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93AF0" w14:textId="2FB7C89E" w:rsidR="00131DD4" w:rsidRPr="005A64EE" w:rsidRDefault="00131DD4" w:rsidP="005A64EE">
      <w:pPr>
        <w:pStyle w:val="Plai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64EE">
        <w:rPr>
          <w:rFonts w:asciiTheme="minorHAnsi" w:hAnsiTheme="minorHAnsi" w:cstheme="minorHAnsi"/>
          <w:b/>
          <w:sz w:val="22"/>
          <w:szCs w:val="22"/>
        </w:rPr>
        <w:t>Annual Report</w:t>
      </w:r>
      <w:r w:rsidR="000816FC" w:rsidRPr="005A64EE">
        <w:rPr>
          <w:rFonts w:asciiTheme="minorHAnsi" w:hAnsiTheme="minorHAnsi" w:cstheme="minorHAnsi"/>
          <w:b/>
          <w:sz w:val="22"/>
          <w:szCs w:val="22"/>
        </w:rPr>
        <w:t xml:space="preserve"> of NACEP Postsecondary Members</w:t>
      </w:r>
    </w:p>
    <w:p w14:paraId="0B16CFA0" w14:textId="77777777" w:rsidR="00CB4A71" w:rsidRPr="005A64EE" w:rsidRDefault="00CB4A71" w:rsidP="005A64E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527D6B7" w14:textId="54C42A8A" w:rsidR="00131DD4" w:rsidRPr="00921448" w:rsidRDefault="000816FC" w:rsidP="005A64E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5E7B9D">
        <w:rPr>
          <w:rFonts w:asciiTheme="minorHAnsi" w:hAnsiTheme="minorHAnsi" w:cstheme="minorHAnsi"/>
          <w:sz w:val="22"/>
          <w:szCs w:val="22"/>
        </w:rPr>
        <w:t xml:space="preserve">Please </w:t>
      </w:r>
      <w:r w:rsidR="005B3F90" w:rsidRPr="00E24912">
        <w:rPr>
          <w:rFonts w:asciiTheme="minorHAnsi" w:hAnsiTheme="minorHAnsi" w:cstheme="minorHAnsi"/>
          <w:sz w:val="22"/>
          <w:szCs w:val="22"/>
        </w:rPr>
        <w:t>complete this</w:t>
      </w:r>
      <w:r w:rsidR="00196BB8" w:rsidRPr="00E24912">
        <w:rPr>
          <w:rFonts w:asciiTheme="minorHAnsi" w:hAnsiTheme="minorHAnsi" w:cstheme="minorHAnsi"/>
          <w:sz w:val="22"/>
          <w:szCs w:val="22"/>
        </w:rPr>
        <w:t xml:space="preserve"> survey </w:t>
      </w:r>
      <w:r w:rsidR="005B3F90" w:rsidRPr="000E25E2">
        <w:rPr>
          <w:rFonts w:asciiTheme="minorHAnsi" w:hAnsiTheme="minorHAnsi" w:cstheme="minorHAnsi"/>
          <w:sz w:val="22"/>
          <w:szCs w:val="22"/>
        </w:rPr>
        <w:t>with dat</w:t>
      </w:r>
      <w:r w:rsidRPr="000E25E2">
        <w:rPr>
          <w:rFonts w:asciiTheme="minorHAnsi" w:hAnsiTheme="minorHAnsi" w:cstheme="minorHAnsi"/>
          <w:sz w:val="22"/>
          <w:szCs w:val="22"/>
        </w:rPr>
        <w:t>a</w:t>
      </w:r>
      <w:r w:rsidR="005B3F90" w:rsidRPr="00D5702B">
        <w:rPr>
          <w:rFonts w:asciiTheme="minorHAnsi" w:hAnsiTheme="minorHAnsi" w:cstheme="minorHAnsi"/>
          <w:sz w:val="22"/>
          <w:szCs w:val="22"/>
        </w:rPr>
        <w:t xml:space="preserve"> from</w:t>
      </w:r>
      <w:r w:rsidR="00196BB8" w:rsidRPr="00D5702B">
        <w:rPr>
          <w:rFonts w:asciiTheme="minorHAnsi" w:hAnsiTheme="minorHAnsi" w:cstheme="minorHAnsi"/>
          <w:sz w:val="22"/>
          <w:szCs w:val="22"/>
        </w:rPr>
        <w:t xml:space="preserve"> the </w:t>
      </w:r>
      <w:r w:rsidR="007D5F48" w:rsidRPr="00D5702B">
        <w:rPr>
          <w:rFonts w:asciiTheme="minorHAnsi" w:hAnsiTheme="minorHAnsi" w:cstheme="minorHAnsi"/>
          <w:sz w:val="22"/>
          <w:szCs w:val="22"/>
        </w:rPr>
        <w:t xml:space="preserve">2011-12 academic </w:t>
      </w:r>
      <w:proofErr w:type="gramStart"/>
      <w:r w:rsidR="007D5F48" w:rsidRPr="00D5702B">
        <w:rPr>
          <w:rFonts w:asciiTheme="minorHAnsi" w:hAnsiTheme="minorHAnsi" w:cstheme="minorHAnsi"/>
          <w:sz w:val="22"/>
          <w:szCs w:val="22"/>
        </w:rPr>
        <w:t>year</w:t>
      </w:r>
      <w:proofErr w:type="gramEnd"/>
      <w:r w:rsidR="007D5F48" w:rsidRPr="00D5702B">
        <w:rPr>
          <w:rFonts w:asciiTheme="minorHAnsi" w:hAnsiTheme="minorHAnsi" w:cstheme="minorHAnsi"/>
          <w:sz w:val="22"/>
          <w:szCs w:val="22"/>
        </w:rPr>
        <w:t>.</w:t>
      </w:r>
      <w:r w:rsidR="00496144" w:rsidRPr="00D5702B">
        <w:rPr>
          <w:rFonts w:asciiTheme="minorHAnsi" w:hAnsiTheme="minorHAnsi" w:cstheme="minorHAnsi"/>
          <w:sz w:val="22"/>
          <w:szCs w:val="22"/>
        </w:rPr>
        <w:t xml:space="preserve">  </w:t>
      </w:r>
      <w:r w:rsidR="00A875C5">
        <w:rPr>
          <w:rFonts w:asciiTheme="minorHAnsi" w:hAnsiTheme="minorHAnsi" w:cstheme="minorHAnsi"/>
          <w:sz w:val="22"/>
          <w:szCs w:val="22"/>
        </w:rPr>
        <w:t>Summary data</w:t>
      </w:r>
      <w:r w:rsidR="00496144" w:rsidRPr="00D5702B">
        <w:rPr>
          <w:rFonts w:asciiTheme="minorHAnsi" w:hAnsiTheme="minorHAnsi" w:cstheme="minorHAnsi"/>
          <w:sz w:val="22"/>
          <w:szCs w:val="22"/>
        </w:rPr>
        <w:t xml:space="preserve"> from the survey will be available to NACEP members and selected data </w:t>
      </w:r>
      <w:r w:rsidR="008C1E66" w:rsidRPr="00921448">
        <w:rPr>
          <w:rFonts w:asciiTheme="minorHAnsi" w:hAnsiTheme="minorHAnsi" w:cstheme="minorHAnsi"/>
          <w:sz w:val="22"/>
          <w:szCs w:val="22"/>
        </w:rPr>
        <w:t xml:space="preserve">summaries </w:t>
      </w:r>
      <w:r w:rsidR="00E63027" w:rsidRPr="00921448">
        <w:rPr>
          <w:rFonts w:asciiTheme="minorHAnsi" w:hAnsiTheme="minorHAnsi" w:cstheme="minorHAnsi"/>
          <w:sz w:val="22"/>
          <w:szCs w:val="22"/>
        </w:rPr>
        <w:t xml:space="preserve">may be </w:t>
      </w:r>
      <w:r w:rsidR="00FD2E1F" w:rsidRPr="00921448">
        <w:rPr>
          <w:rFonts w:asciiTheme="minorHAnsi" w:hAnsiTheme="minorHAnsi" w:cstheme="minorHAnsi"/>
          <w:sz w:val="22"/>
          <w:szCs w:val="22"/>
        </w:rPr>
        <w:t>u</w:t>
      </w:r>
      <w:r w:rsidR="00496144" w:rsidRPr="00921448">
        <w:rPr>
          <w:rFonts w:asciiTheme="minorHAnsi" w:hAnsiTheme="minorHAnsi" w:cstheme="minorHAnsi"/>
          <w:sz w:val="22"/>
          <w:szCs w:val="22"/>
        </w:rPr>
        <w:t>sed to educate and promote concurrent enrollment.</w:t>
      </w:r>
    </w:p>
    <w:p w14:paraId="6464D6B0" w14:textId="77777777" w:rsidR="00E97CC5" w:rsidRPr="00921448" w:rsidRDefault="00E97CC5" w:rsidP="000E25E2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B8CFE39" w14:textId="7B1FC8F2" w:rsidR="00E97CC5" w:rsidRPr="00921448" w:rsidRDefault="005B3F90" w:rsidP="0092144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</w:rPr>
        <w:t xml:space="preserve">Unless otherwise requested, </w:t>
      </w:r>
      <w:r w:rsidR="00653DB5" w:rsidRPr="00921448">
        <w:rPr>
          <w:rFonts w:asciiTheme="minorHAnsi" w:hAnsiTheme="minorHAnsi" w:cstheme="minorHAnsi"/>
          <w:sz w:val="22"/>
          <w:szCs w:val="22"/>
        </w:rPr>
        <w:t>provide information</w:t>
      </w:r>
      <w:r w:rsidRPr="00921448">
        <w:rPr>
          <w:rFonts w:asciiTheme="minorHAnsi" w:hAnsiTheme="minorHAnsi" w:cstheme="minorHAnsi"/>
          <w:sz w:val="22"/>
          <w:szCs w:val="22"/>
        </w:rPr>
        <w:t xml:space="preserve"> only</w:t>
      </w:r>
      <w:r w:rsidR="00653DB5" w:rsidRPr="00921448">
        <w:rPr>
          <w:rFonts w:asciiTheme="minorHAnsi" w:hAnsiTheme="minorHAnsi" w:cstheme="minorHAnsi"/>
          <w:sz w:val="22"/>
          <w:szCs w:val="22"/>
        </w:rPr>
        <w:t xml:space="preserve"> about </w:t>
      </w:r>
      <w:r w:rsidRPr="00921448">
        <w:rPr>
          <w:rFonts w:asciiTheme="minorHAnsi" w:hAnsiTheme="minorHAnsi" w:cstheme="minorHAnsi"/>
          <w:sz w:val="22"/>
          <w:szCs w:val="22"/>
        </w:rPr>
        <w:t xml:space="preserve">concurrent enrollment </w:t>
      </w:r>
      <w:r w:rsidR="00653DB5" w:rsidRPr="00921448">
        <w:rPr>
          <w:rFonts w:asciiTheme="minorHAnsi" w:hAnsiTheme="minorHAnsi" w:cstheme="minorHAnsi"/>
          <w:sz w:val="22"/>
          <w:szCs w:val="22"/>
        </w:rPr>
        <w:t>courses</w:t>
      </w:r>
      <w:r w:rsidR="005F310C" w:rsidRPr="00921448">
        <w:rPr>
          <w:rFonts w:asciiTheme="minorHAnsi" w:hAnsiTheme="minorHAnsi" w:cstheme="minorHAnsi"/>
          <w:sz w:val="22"/>
          <w:szCs w:val="22"/>
        </w:rPr>
        <w:t xml:space="preserve"> as defined by NACEP: </w:t>
      </w:r>
      <w:r w:rsidR="00653DB5" w:rsidRPr="00921448">
        <w:rPr>
          <w:rFonts w:asciiTheme="minorHAnsi" w:hAnsiTheme="minorHAnsi" w:cstheme="minorHAnsi"/>
          <w:sz w:val="22"/>
          <w:szCs w:val="22"/>
        </w:rPr>
        <w:t>college-credit bearing courses taught to high school students by college-approved high school teachers</w:t>
      </w:r>
      <w:r w:rsidRPr="009214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0193D8" w14:textId="77777777" w:rsidR="00131DD4" w:rsidRPr="00921448" w:rsidRDefault="00131DD4" w:rsidP="0092144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69195B8" w14:textId="0D6CE1EE" w:rsidR="00114B72" w:rsidRPr="00921448" w:rsidRDefault="00114B72" w:rsidP="00921448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9214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3DB5" w:rsidRPr="00921448">
        <w:rPr>
          <w:rFonts w:asciiTheme="minorHAnsi" w:hAnsiTheme="minorHAnsi" w:cstheme="minorHAnsi"/>
          <w:b/>
          <w:sz w:val="22"/>
          <w:szCs w:val="22"/>
        </w:rPr>
        <w:t xml:space="preserve">Concurrent Enrollment Partnership (CEP) </w:t>
      </w:r>
      <w:r w:rsidRPr="00921448">
        <w:rPr>
          <w:rFonts w:asciiTheme="minorHAnsi" w:hAnsiTheme="minorHAnsi" w:cstheme="minorHAnsi"/>
          <w:b/>
          <w:sz w:val="22"/>
          <w:szCs w:val="22"/>
        </w:rPr>
        <w:t>Demographics</w:t>
      </w:r>
    </w:p>
    <w:p w14:paraId="41EE089E" w14:textId="69EF48DB" w:rsidR="004C3912" w:rsidRPr="005D69DB" w:rsidRDefault="00594252" w:rsidP="0092144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</w:rPr>
        <w:t xml:space="preserve">Person completing this survey:  </w:t>
      </w:r>
      <w:r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="004C3912"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="004C3912" w:rsidRPr="00921448">
        <w:rPr>
          <w:rFonts w:asciiTheme="minorHAnsi" w:hAnsiTheme="minorHAnsi" w:cstheme="minorHAnsi"/>
          <w:sz w:val="22"/>
          <w:szCs w:val="22"/>
        </w:rPr>
        <w:tab/>
        <w:t xml:space="preserve">Institution:  </w:t>
      </w:r>
      <w:r w:rsidR="004C3912"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="004C3912"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="004C3912"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="004C3912"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="004C3912" w:rsidRPr="00921448">
        <w:rPr>
          <w:rFonts w:asciiTheme="minorHAnsi" w:hAnsiTheme="minorHAnsi" w:cstheme="minorHAnsi"/>
          <w:sz w:val="22"/>
          <w:szCs w:val="22"/>
          <w:u w:val="single"/>
        </w:rPr>
        <w:tab/>
      </w:r>
      <w:r w:rsidR="004C3912" w:rsidRPr="00921448">
        <w:rPr>
          <w:rFonts w:asciiTheme="minorHAnsi" w:hAnsiTheme="minorHAnsi" w:cstheme="minorHAnsi"/>
          <w:sz w:val="22"/>
          <w:szCs w:val="22"/>
        </w:rPr>
        <w:tab/>
      </w:r>
    </w:p>
    <w:p w14:paraId="576FF630" w14:textId="649CAEEB" w:rsidR="00131DD4" w:rsidRPr="00AE3A51" w:rsidRDefault="007A3641" w:rsidP="00921448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</w:rPr>
        <w:t xml:space="preserve">What year did </w:t>
      </w:r>
      <w:r w:rsidR="00496144" w:rsidRPr="00921448">
        <w:rPr>
          <w:rFonts w:asciiTheme="minorHAnsi" w:hAnsiTheme="minorHAnsi" w:cstheme="minorHAnsi"/>
          <w:sz w:val="22"/>
          <w:szCs w:val="22"/>
        </w:rPr>
        <w:t>your institution</w:t>
      </w:r>
      <w:r w:rsidRPr="00921448">
        <w:rPr>
          <w:rFonts w:asciiTheme="minorHAnsi" w:hAnsiTheme="minorHAnsi" w:cstheme="minorHAnsi"/>
          <w:sz w:val="22"/>
          <w:szCs w:val="22"/>
        </w:rPr>
        <w:t xml:space="preserve"> first offer concurrent enrollment courses? </w:t>
      </w:r>
      <w:r w:rsidR="007D5F48" w:rsidRPr="00921448">
        <w:rPr>
          <w:rFonts w:asciiTheme="minorHAnsi" w:hAnsiTheme="minorHAnsi" w:cstheme="minorHAnsi"/>
          <w:sz w:val="22"/>
          <w:szCs w:val="22"/>
        </w:rPr>
        <w:t>_______</w:t>
      </w:r>
    </w:p>
    <w:p w14:paraId="59D32071" w14:textId="77777777" w:rsidR="00921448" w:rsidRDefault="00921448" w:rsidP="0092144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E21DD48" w14:textId="0220DA45" w:rsidR="00BB4A7B" w:rsidRPr="000E25E2" w:rsidRDefault="007A3641" w:rsidP="00921448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</w:rPr>
        <w:t>Please provide the following in</w:t>
      </w:r>
      <w:r w:rsidR="00E63027" w:rsidRPr="00921448">
        <w:rPr>
          <w:rFonts w:asciiTheme="minorHAnsi" w:hAnsiTheme="minorHAnsi" w:cstheme="minorHAnsi"/>
          <w:sz w:val="22"/>
          <w:szCs w:val="22"/>
        </w:rPr>
        <w:t xml:space="preserve">formation about </w:t>
      </w:r>
      <w:r w:rsidR="005F310C" w:rsidRPr="00921448">
        <w:rPr>
          <w:rFonts w:asciiTheme="minorHAnsi" w:hAnsiTheme="minorHAnsi" w:cstheme="minorHAnsi"/>
          <w:sz w:val="22"/>
          <w:szCs w:val="22"/>
        </w:rPr>
        <w:t xml:space="preserve">dual and concurrent enrollment courses </w:t>
      </w:r>
      <w:r w:rsidR="00E24912">
        <w:rPr>
          <w:rFonts w:asciiTheme="minorHAnsi" w:hAnsiTheme="minorHAnsi" w:cstheme="minorHAnsi"/>
          <w:sz w:val="22"/>
          <w:szCs w:val="22"/>
        </w:rPr>
        <w:t xml:space="preserve">offered by your college or university </w:t>
      </w:r>
      <w:r w:rsidRPr="00E24912">
        <w:rPr>
          <w:rFonts w:asciiTheme="minorHAnsi" w:hAnsiTheme="minorHAnsi" w:cstheme="minorHAnsi"/>
          <w:sz w:val="22"/>
          <w:szCs w:val="22"/>
        </w:rPr>
        <w:t xml:space="preserve">for school year </w:t>
      </w:r>
      <w:r w:rsidR="00131DD4" w:rsidRPr="00E24912">
        <w:rPr>
          <w:rFonts w:asciiTheme="minorHAnsi" w:hAnsiTheme="minorHAnsi" w:cstheme="minorHAnsi"/>
          <w:sz w:val="22"/>
          <w:szCs w:val="22"/>
        </w:rPr>
        <w:t>201</w:t>
      </w:r>
      <w:r w:rsidR="00F340E0" w:rsidRPr="00E24912">
        <w:rPr>
          <w:rFonts w:asciiTheme="minorHAnsi" w:hAnsiTheme="minorHAnsi" w:cstheme="minorHAnsi"/>
          <w:sz w:val="22"/>
          <w:szCs w:val="22"/>
        </w:rPr>
        <w:t>1</w:t>
      </w:r>
      <w:r w:rsidR="00131DD4" w:rsidRPr="00E24912">
        <w:rPr>
          <w:rFonts w:asciiTheme="minorHAnsi" w:hAnsiTheme="minorHAnsi" w:cstheme="minorHAnsi"/>
          <w:sz w:val="22"/>
          <w:szCs w:val="22"/>
        </w:rPr>
        <w:t>-1</w:t>
      </w:r>
      <w:r w:rsidR="00F340E0" w:rsidRPr="00E24912">
        <w:rPr>
          <w:rFonts w:asciiTheme="minorHAnsi" w:hAnsiTheme="minorHAnsi" w:cstheme="minorHAnsi"/>
          <w:sz w:val="22"/>
          <w:szCs w:val="22"/>
        </w:rPr>
        <w:t>2</w:t>
      </w:r>
      <w:r w:rsidRPr="00E24912">
        <w:rPr>
          <w:rFonts w:asciiTheme="minorHAnsi" w:hAnsiTheme="minorHAnsi" w:cstheme="minorHAnsi"/>
          <w:sz w:val="22"/>
          <w:szCs w:val="22"/>
        </w:rPr>
        <w:t xml:space="preserve">. </w:t>
      </w:r>
      <w:r w:rsidR="00921448">
        <w:rPr>
          <w:rFonts w:asciiTheme="minorHAnsi" w:hAnsiTheme="minorHAnsi" w:cstheme="minorHAnsi"/>
          <w:sz w:val="22"/>
          <w:szCs w:val="22"/>
        </w:rPr>
        <w:t xml:space="preserve"> </w:t>
      </w:r>
      <w:r w:rsidR="00A875C5">
        <w:rPr>
          <w:rFonts w:asciiTheme="minorHAnsi" w:hAnsiTheme="minorHAnsi" w:cstheme="minorHAnsi"/>
          <w:sz w:val="22"/>
          <w:szCs w:val="22"/>
        </w:rPr>
        <w:t xml:space="preserve">This would include courses that </w:t>
      </w:r>
      <w:r w:rsidR="00DB7990">
        <w:rPr>
          <w:rFonts w:asciiTheme="minorHAnsi" w:hAnsiTheme="minorHAnsi" w:cstheme="minorHAnsi"/>
          <w:sz w:val="22"/>
          <w:szCs w:val="22"/>
        </w:rPr>
        <w:t xml:space="preserve">were </w:t>
      </w:r>
      <w:r w:rsidR="00A875C5">
        <w:rPr>
          <w:rFonts w:asciiTheme="minorHAnsi" w:hAnsiTheme="minorHAnsi" w:cstheme="minorHAnsi"/>
          <w:sz w:val="22"/>
          <w:szCs w:val="22"/>
        </w:rPr>
        <w:t xml:space="preserve">offered through models other than the NACEP defined model of concurrent enrollment. </w:t>
      </w:r>
      <w:r w:rsidR="00653DB5" w:rsidRPr="00E24912">
        <w:rPr>
          <w:rFonts w:asciiTheme="minorHAnsi" w:hAnsiTheme="minorHAnsi" w:cstheme="minorHAnsi"/>
          <w:sz w:val="22"/>
          <w:szCs w:val="22"/>
        </w:rPr>
        <w:t xml:space="preserve">If you don't know the exact number, please estimate.  </w:t>
      </w:r>
      <w:r w:rsidR="00005130" w:rsidRPr="00E24912">
        <w:rPr>
          <w:rFonts w:asciiTheme="minorHAnsi" w:hAnsiTheme="minorHAnsi" w:cstheme="minorHAnsi"/>
          <w:sz w:val="22"/>
          <w:szCs w:val="22"/>
        </w:rPr>
        <w:t xml:space="preserve"> </w:t>
      </w:r>
      <w:r w:rsidR="00D5702B">
        <w:rPr>
          <w:rFonts w:asciiTheme="minorHAnsi" w:hAnsiTheme="minorHAnsi" w:cstheme="minorHAnsi"/>
          <w:sz w:val="22"/>
          <w:szCs w:val="22"/>
        </w:rPr>
        <w:t>E</w:t>
      </w:r>
      <w:r w:rsidR="00005130" w:rsidRPr="00E24912">
        <w:rPr>
          <w:rFonts w:asciiTheme="minorHAnsi" w:hAnsiTheme="minorHAnsi" w:cstheme="minorHAnsi"/>
          <w:sz w:val="22"/>
          <w:szCs w:val="22"/>
        </w:rPr>
        <w:t>nter 0 if your institution does not offer a particular model of dual enro</w:t>
      </w:r>
      <w:r w:rsidR="00005130" w:rsidRPr="000E25E2">
        <w:rPr>
          <w:rFonts w:asciiTheme="minorHAnsi" w:hAnsiTheme="minorHAnsi" w:cstheme="minorHAnsi"/>
          <w:sz w:val="22"/>
          <w:szCs w:val="22"/>
        </w:rPr>
        <w:t>llment.</w:t>
      </w:r>
    </w:p>
    <w:p w14:paraId="3432FB62" w14:textId="77777777" w:rsidR="00141F93" w:rsidRPr="00D5702B" w:rsidRDefault="00141F93" w:rsidP="00D5702B">
      <w:pPr>
        <w:pStyle w:val="PlainTex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55" w:type="dxa"/>
        <w:jc w:val="center"/>
        <w:tblInd w:w="-72" w:type="dxa"/>
        <w:tblLayout w:type="fixed"/>
        <w:tblLook w:val="04A0" w:firstRow="1" w:lastRow="0" w:firstColumn="1" w:lastColumn="0" w:noHBand="0" w:noVBand="1"/>
      </w:tblPr>
      <w:tblGrid>
        <w:gridCol w:w="5075"/>
        <w:gridCol w:w="574"/>
        <w:gridCol w:w="575"/>
        <w:gridCol w:w="574"/>
        <w:gridCol w:w="575"/>
        <w:gridCol w:w="577"/>
        <w:gridCol w:w="574"/>
        <w:gridCol w:w="575"/>
        <w:gridCol w:w="578"/>
        <w:gridCol w:w="578"/>
      </w:tblGrid>
      <w:tr w:rsidR="00141F93" w:rsidRPr="00D5702B" w14:paraId="168EC966" w14:textId="77777777" w:rsidTr="00DB7990">
        <w:trPr>
          <w:trHeight w:val="596"/>
          <w:jc w:val="center"/>
        </w:trPr>
        <w:tc>
          <w:tcPr>
            <w:tcW w:w="5075" w:type="dxa"/>
            <w:vMerge w:val="restart"/>
            <w:shd w:val="clear" w:color="auto" w:fill="F2F2F2" w:themeFill="background1" w:themeFillShade="F2"/>
            <w:vAlign w:val="bottom"/>
          </w:tcPr>
          <w:p w14:paraId="7D4477F6" w14:textId="79CE2E52" w:rsidR="00141F93" w:rsidRPr="00D5702B" w:rsidRDefault="00141F93" w:rsidP="00D5702B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shd w:val="clear" w:color="auto" w:fill="F2F2F2" w:themeFill="background1" w:themeFillShade="F2"/>
            <w:vAlign w:val="center"/>
          </w:tcPr>
          <w:p w14:paraId="46BB011E" w14:textId="3F555B4D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High School Instructor</w:t>
            </w:r>
          </w:p>
        </w:tc>
        <w:tc>
          <w:tcPr>
            <w:tcW w:w="2301" w:type="dxa"/>
            <w:gridSpan w:val="4"/>
            <w:shd w:val="clear" w:color="auto" w:fill="F2F2F2" w:themeFill="background1" w:themeFillShade="F2"/>
            <w:vAlign w:val="center"/>
          </w:tcPr>
          <w:p w14:paraId="0F26B331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College Instructor</w:t>
            </w:r>
          </w:p>
        </w:tc>
        <w:tc>
          <w:tcPr>
            <w:tcW w:w="57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AB529BA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Other (specify)</w:t>
            </w:r>
          </w:p>
        </w:tc>
        <w:tc>
          <w:tcPr>
            <w:tcW w:w="57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30EB6FC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Unduplicated total</w:t>
            </w:r>
          </w:p>
        </w:tc>
      </w:tr>
      <w:tr w:rsidR="00141F93" w:rsidRPr="00D5702B" w14:paraId="04498832" w14:textId="77777777" w:rsidTr="00DB7990">
        <w:trPr>
          <w:cantSplit/>
          <w:trHeight w:val="1440"/>
          <w:jc w:val="center"/>
        </w:trPr>
        <w:tc>
          <w:tcPr>
            <w:tcW w:w="5075" w:type="dxa"/>
            <w:vMerge/>
          </w:tcPr>
          <w:p w14:paraId="7ED11E73" w14:textId="77777777" w:rsidR="00141F93" w:rsidRPr="00D5702B" w:rsidRDefault="00141F93" w:rsidP="00D5702B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2F2F2" w:themeFill="background1" w:themeFillShade="F2"/>
            <w:textDirection w:val="btLr"/>
            <w:vAlign w:val="center"/>
          </w:tcPr>
          <w:p w14:paraId="378A1E29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In person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btLr"/>
            <w:vAlign w:val="center"/>
          </w:tcPr>
          <w:p w14:paraId="48B3D273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</w:p>
        </w:tc>
        <w:tc>
          <w:tcPr>
            <w:tcW w:w="574" w:type="dxa"/>
            <w:shd w:val="clear" w:color="auto" w:fill="F2F2F2" w:themeFill="background1" w:themeFillShade="F2"/>
            <w:textDirection w:val="btLr"/>
            <w:vAlign w:val="center"/>
          </w:tcPr>
          <w:p w14:paraId="359D7186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Interactive Video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btLr"/>
            <w:vAlign w:val="center"/>
          </w:tcPr>
          <w:p w14:paraId="74190329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In person at high school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btLr"/>
            <w:vAlign w:val="center"/>
          </w:tcPr>
          <w:p w14:paraId="7E9B21CB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In person on college campus</w:t>
            </w:r>
          </w:p>
        </w:tc>
        <w:tc>
          <w:tcPr>
            <w:tcW w:w="574" w:type="dxa"/>
            <w:shd w:val="clear" w:color="auto" w:fill="F2F2F2" w:themeFill="background1" w:themeFillShade="F2"/>
            <w:textDirection w:val="btLr"/>
            <w:vAlign w:val="center"/>
          </w:tcPr>
          <w:p w14:paraId="206C6A26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btLr"/>
            <w:vAlign w:val="center"/>
          </w:tcPr>
          <w:p w14:paraId="7A3101F4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Interactive Video</w:t>
            </w:r>
          </w:p>
        </w:tc>
        <w:tc>
          <w:tcPr>
            <w:tcW w:w="578" w:type="dxa"/>
            <w:vMerge/>
            <w:textDirection w:val="btLr"/>
            <w:vAlign w:val="center"/>
          </w:tcPr>
          <w:p w14:paraId="4524D8CA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  <w:vMerge/>
            <w:textDirection w:val="btLr"/>
            <w:vAlign w:val="center"/>
          </w:tcPr>
          <w:p w14:paraId="319D8D7B" w14:textId="77777777" w:rsidR="00141F93" w:rsidRPr="00D5702B" w:rsidRDefault="00141F93" w:rsidP="00DB7990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BBF" w:rsidRPr="00C361C1" w14:paraId="36D2A2F5" w14:textId="77777777" w:rsidTr="002168A7">
        <w:trPr>
          <w:trHeight w:val="288"/>
          <w:jc w:val="center"/>
        </w:trPr>
        <w:tc>
          <w:tcPr>
            <w:tcW w:w="5075" w:type="dxa"/>
          </w:tcPr>
          <w:p w14:paraId="13FA97D8" w14:textId="79013C4D" w:rsidR="00BF3BBF" w:rsidRPr="005E7B9D" w:rsidRDefault="00653DB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10C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>high school students (unduplicated</w:t>
            </w:r>
            <w:r w:rsidRPr="005E7B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F3BBF" w:rsidRPr="005E7B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4" w:type="dxa"/>
          </w:tcPr>
          <w:p w14:paraId="0F9FFD5B" w14:textId="77777777" w:rsidR="00BF3BBF" w:rsidRPr="00D5702B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07C75544" w14:textId="77777777" w:rsidR="00BF3BBF" w:rsidRPr="005E7B9D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051ED6F1" w14:textId="77777777" w:rsidR="00BF3BBF" w:rsidRPr="000E25E2" w:rsidRDefault="00BF3BB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0B2888BC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14:paraId="2D125C14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3463458E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5F702DB4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6D96396A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37258E58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BBF" w:rsidRPr="00C361C1" w14:paraId="2BC97799" w14:textId="77777777" w:rsidTr="002168A7">
        <w:trPr>
          <w:trHeight w:val="288"/>
          <w:jc w:val="center"/>
        </w:trPr>
        <w:tc>
          <w:tcPr>
            <w:tcW w:w="5075" w:type="dxa"/>
          </w:tcPr>
          <w:p w14:paraId="49C25470" w14:textId="4816BE93" w:rsidR="00BF3BBF" w:rsidRPr="005A64EE" w:rsidRDefault="00653DB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10C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high schools </w:t>
            </w:r>
          </w:p>
        </w:tc>
        <w:tc>
          <w:tcPr>
            <w:tcW w:w="574" w:type="dxa"/>
          </w:tcPr>
          <w:p w14:paraId="3F2E38CF" w14:textId="77777777" w:rsidR="00BF3BBF" w:rsidRPr="00613CD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6B463B28" w14:textId="77777777" w:rsidR="00BF3BBF" w:rsidRPr="005E7B9D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00586532" w14:textId="77777777" w:rsidR="00BF3BBF" w:rsidRPr="000E25E2" w:rsidRDefault="00BF3BB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5A2EE5C9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14:paraId="543239D2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25E1016F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4400D87D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6F7E1317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52AF57D5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BBF" w:rsidRPr="00C361C1" w14:paraId="2D0C643B" w14:textId="77777777" w:rsidTr="002168A7">
        <w:trPr>
          <w:trHeight w:val="288"/>
          <w:jc w:val="center"/>
        </w:trPr>
        <w:tc>
          <w:tcPr>
            <w:tcW w:w="5075" w:type="dxa"/>
          </w:tcPr>
          <w:p w14:paraId="6AFDEDAA" w14:textId="07FB08EC" w:rsidR="00BF3BBF" w:rsidRPr="00E24912" w:rsidRDefault="00653DB5" w:rsidP="00E2491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4252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high school instructors </w:t>
            </w:r>
          </w:p>
        </w:tc>
        <w:tc>
          <w:tcPr>
            <w:tcW w:w="574" w:type="dxa"/>
          </w:tcPr>
          <w:p w14:paraId="2A937EBB" w14:textId="77777777" w:rsidR="00BF3BBF" w:rsidRPr="000E25E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77719C07" w14:textId="77777777" w:rsidR="00BF3BBF" w:rsidRPr="00E2491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5C7BBF6A" w14:textId="77777777" w:rsidR="00BF3BBF" w:rsidRPr="000E25E2" w:rsidRDefault="00BF3BB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126B1D8D" w14:textId="77777777" w:rsidR="00BF3BBF" w:rsidRPr="00921448" w:rsidRDefault="00BF3BBF" w:rsidP="00921448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44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577" w:type="dxa"/>
            <w:vAlign w:val="center"/>
          </w:tcPr>
          <w:p w14:paraId="32596E1C" w14:textId="77777777" w:rsidR="00BF3BBF" w:rsidRPr="00921448" w:rsidRDefault="00BF3BBF" w:rsidP="00921448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44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574" w:type="dxa"/>
            <w:vAlign w:val="center"/>
          </w:tcPr>
          <w:p w14:paraId="2BE1F161" w14:textId="77777777" w:rsidR="00BF3BBF" w:rsidRPr="00921448" w:rsidRDefault="00BF3BBF" w:rsidP="00921448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44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575" w:type="dxa"/>
            <w:vAlign w:val="center"/>
          </w:tcPr>
          <w:p w14:paraId="15F5DB7A" w14:textId="77777777" w:rsidR="00BF3BBF" w:rsidRPr="00921448" w:rsidRDefault="00BF3BBF" w:rsidP="00921448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44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578" w:type="dxa"/>
          </w:tcPr>
          <w:p w14:paraId="13F18481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337510A5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BBF" w:rsidRPr="00C361C1" w14:paraId="6C52D687" w14:textId="77777777" w:rsidTr="002168A7">
        <w:trPr>
          <w:trHeight w:val="288"/>
          <w:jc w:val="center"/>
        </w:trPr>
        <w:tc>
          <w:tcPr>
            <w:tcW w:w="5075" w:type="dxa"/>
          </w:tcPr>
          <w:p w14:paraId="4F6E008D" w14:textId="2F9C5815" w:rsidR="00BF3BBF" w:rsidRPr="005E7B9D" w:rsidRDefault="00B52312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750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courses 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offered (unduplicated)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="00BF3BBF" w:rsidRPr="005E7B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4" w:type="dxa"/>
          </w:tcPr>
          <w:p w14:paraId="4A180840" w14:textId="77777777" w:rsidR="00BF3BBF" w:rsidRPr="00613CD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17014FBA" w14:textId="77777777" w:rsidR="00BF3BBF" w:rsidRPr="00E2491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285C4932" w14:textId="77777777" w:rsidR="00BF3BBF" w:rsidRPr="000E25E2" w:rsidRDefault="00BF3BB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7770C699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14:paraId="3C7FC7B4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0D1D226E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31BE87DD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756F0212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3EAF761C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BBF" w:rsidRPr="00C361C1" w14:paraId="3743184C" w14:textId="77777777" w:rsidTr="002168A7">
        <w:trPr>
          <w:trHeight w:val="288"/>
          <w:jc w:val="center"/>
        </w:trPr>
        <w:tc>
          <w:tcPr>
            <w:tcW w:w="5075" w:type="dxa"/>
          </w:tcPr>
          <w:p w14:paraId="40FCE863" w14:textId="66ADDF7E" w:rsidR="00BF3BBF" w:rsidRPr="005E7B9D" w:rsidRDefault="00B52312" w:rsidP="00E2491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750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BF3BBF" w:rsidRPr="005A64EE"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high school 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instructors approved </w:t>
            </w:r>
          </w:p>
        </w:tc>
        <w:tc>
          <w:tcPr>
            <w:tcW w:w="574" w:type="dxa"/>
          </w:tcPr>
          <w:p w14:paraId="416BF4A8" w14:textId="77777777" w:rsidR="00BF3BBF" w:rsidRPr="00E2491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6595B0F0" w14:textId="77777777" w:rsidR="00BF3BBF" w:rsidRPr="00E2491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3AB1D435" w14:textId="77777777" w:rsidR="00BF3BBF" w:rsidRPr="000E25E2" w:rsidRDefault="00BF3BB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5326DA1B" w14:textId="77777777" w:rsidR="00BF3BBF" w:rsidRPr="00921448" w:rsidRDefault="00BF3BBF" w:rsidP="00921448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44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577" w:type="dxa"/>
            <w:vAlign w:val="center"/>
          </w:tcPr>
          <w:p w14:paraId="148A2A62" w14:textId="77777777" w:rsidR="00BF3BBF" w:rsidRPr="00921448" w:rsidRDefault="00BF3BBF" w:rsidP="00921448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44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574" w:type="dxa"/>
            <w:vAlign w:val="center"/>
          </w:tcPr>
          <w:p w14:paraId="1388ACA6" w14:textId="77777777" w:rsidR="00BF3BBF" w:rsidRPr="00921448" w:rsidRDefault="00BF3BBF" w:rsidP="00921448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44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575" w:type="dxa"/>
            <w:vAlign w:val="center"/>
          </w:tcPr>
          <w:p w14:paraId="7D5414DF" w14:textId="77777777" w:rsidR="00BF3BBF" w:rsidRPr="00921448" w:rsidRDefault="00BF3BBF" w:rsidP="00921448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44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578" w:type="dxa"/>
          </w:tcPr>
          <w:p w14:paraId="1DB1B489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4567B978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3BBF" w:rsidRPr="00C361C1" w14:paraId="24FCE8FF" w14:textId="77777777" w:rsidTr="002168A7">
        <w:trPr>
          <w:trHeight w:val="288"/>
          <w:jc w:val="center"/>
        </w:trPr>
        <w:tc>
          <w:tcPr>
            <w:tcW w:w="5075" w:type="dxa"/>
          </w:tcPr>
          <w:p w14:paraId="2407DE13" w14:textId="59C1B525" w:rsidR="00BF3BBF" w:rsidRPr="00E24912" w:rsidRDefault="00B52312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BF3BB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750F" w:rsidRPr="005E7B9D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BF3BBF" w:rsidRPr="005E7B9D"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  <w:r w:rsidR="00BF3BBF" w:rsidRPr="005E7B9D">
              <w:rPr>
                <w:rFonts w:asciiTheme="minorHAnsi" w:hAnsiTheme="minorHAnsi" w:cstheme="minorHAnsi"/>
                <w:sz w:val="22"/>
                <w:szCs w:val="22"/>
              </w:rPr>
              <w:t xml:space="preserve"> school</w:t>
            </w:r>
            <w:r w:rsidRPr="005E7B9D">
              <w:rPr>
                <w:rFonts w:asciiTheme="minorHAnsi" w:hAnsiTheme="minorHAnsi" w:cstheme="minorHAnsi"/>
                <w:sz w:val="22"/>
                <w:szCs w:val="22"/>
              </w:rPr>
              <w:t xml:space="preserve"> partnerships</w:t>
            </w:r>
          </w:p>
        </w:tc>
        <w:tc>
          <w:tcPr>
            <w:tcW w:w="574" w:type="dxa"/>
          </w:tcPr>
          <w:p w14:paraId="5CDF36CC" w14:textId="77777777" w:rsidR="00BF3BBF" w:rsidRPr="00613CD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7A461D47" w14:textId="77777777" w:rsidR="00BF3BBF" w:rsidRPr="00E24912" w:rsidRDefault="00BF3BB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6EDE1F95" w14:textId="77777777" w:rsidR="00BF3BBF" w:rsidRPr="000E25E2" w:rsidRDefault="00BF3BB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5A6E7B75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14:paraId="5B8319BC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</w:tcPr>
          <w:p w14:paraId="4F7F2028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dxa"/>
          </w:tcPr>
          <w:p w14:paraId="5B0176B8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62346907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0FAE18DF" w14:textId="77777777" w:rsidR="00BF3BBF" w:rsidRPr="00921448" w:rsidRDefault="00BF3BBF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34B24" w14:textId="32656ADD" w:rsidR="00CF06B1" w:rsidRPr="005A64EE" w:rsidRDefault="00E63027" w:rsidP="005A64E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 xml:space="preserve">** </w:t>
      </w:r>
      <w:r w:rsidR="00076F9A" w:rsidRPr="005A64EE">
        <w:rPr>
          <w:rFonts w:asciiTheme="minorHAnsi" w:hAnsiTheme="minorHAnsi" w:cstheme="minorHAnsi"/>
          <w:sz w:val="22"/>
          <w:szCs w:val="22"/>
        </w:rPr>
        <w:t xml:space="preserve">Note: </w:t>
      </w:r>
      <w:r w:rsidR="00E4750F" w:rsidRPr="005A64EE">
        <w:rPr>
          <w:rFonts w:asciiTheme="minorHAnsi" w:hAnsiTheme="minorHAnsi" w:cstheme="minorHAnsi"/>
          <w:sz w:val="22"/>
          <w:szCs w:val="22"/>
        </w:rPr>
        <w:t>D</w:t>
      </w:r>
      <w:r w:rsidRPr="005A64EE">
        <w:rPr>
          <w:rFonts w:asciiTheme="minorHAnsi" w:hAnsiTheme="minorHAnsi" w:cstheme="minorHAnsi"/>
          <w:sz w:val="22"/>
          <w:szCs w:val="22"/>
        </w:rPr>
        <w:t>iscrete courses from the course catalog (e.g. Math 101), not the total number of sections of a course that are taught across all your partner schools.</w:t>
      </w:r>
    </w:p>
    <w:p w14:paraId="68E66903" w14:textId="77777777" w:rsidR="00CF06B1" w:rsidRPr="000E25E2" w:rsidRDefault="00CF06B1" w:rsidP="005A64EE">
      <w:pPr>
        <w:spacing w:after="60"/>
        <w:rPr>
          <w:rFonts w:cstheme="minorHAnsi"/>
        </w:rPr>
      </w:pPr>
    </w:p>
    <w:p w14:paraId="6A57761F" w14:textId="77777777" w:rsidR="00114B72" w:rsidRPr="00921448" w:rsidRDefault="00114B72" w:rsidP="005A64E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921448">
        <w:rPr>
          <w:rFonts w:asciiTheme="minorHAnsi" w:hAnsiTheme="minorHAnsi" w:cstheme="minorHAnsi"/>
          <w:b/>
          <w:sz w:val="22"/>
          <w:szCs w:val="22"/>
        </w:rPr>
        <w:t>Program Characteristics</w:t>
      </w:r>
    </w:p>
    <w:p w14:paraId="13148EBA" w14:textId="77777777" w:rsidR="002222A9" w:rsidRPr="005A64EE" w:rsidRDefault="002222A9" w:rsidP="005A64EE">
      <w:pPr>
        <w:pStyle w:val="PlainTex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64EE">
        <w:rPr>
          <w:rFonts w:asciiTheme="minorHAnsi" w:hAnsiTheme="minorHAnsi" w:cstheme="minorHAnsi"/>
          <w:sz w:val="22"/>
          <w:szCs w:val="22"/>
          <w:u w:val="single"/>
        </w:rPr>
        <w:t>Courses</w:t>
      </w:r>
    </w:p>
    <w:p w14:paraId="385B81E4" w14:textId="41624C34" w:rsidR="00714E18" w:rsidRPr="00921448" w:rsidRDefault="007A3641" w:rsidP="00921448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 xml:space="preserve">Based on </w:t>
      </w:r>
      <w:r w:rsidR="00E4750F" w:rsidRPr="00E24912">
        <w:rPr>
          <w:rFonts w:asciiTheme="minorHAnsi" w:hAnsiTheme="minorHAnsi" w:cstheme="minorHAnsi"/>
          <w:sz w:val="22"/>
          <w:szCs w:val="22"/>
        </w:rPr>
        <w:t xml:space="preserve">your concurrent enrollment </w:t>
      </w:r>
      <w:r w:rsidR="00B52312" w:rsidRPr="00E24912">
        <w:rPr>
          <w:rFonts w:asciiTheme="minorHAnsi" w:hAnsiTheme="minorHAnsi" w:cstheme="minorHAnsi"/>
          <w:sz w:val="22"/>
          <w:szCs w:val="22"/>
        </w:rPr>
        <w:t>alumni</w:t>
      </w:r>
      <w:r w:rsidRPr="00E24912">
        <w:rPr>
          <w:rFonts w:asciiTheme="minorHAnsi" w:hAnsiTheme="minorHAnsi" w:cstheme="minorHAnsi"/>
          <w:sz w:val="22"/>
          <w:szCs w:val="22"/>
        </w:rPr>
        <w:t xml:space="preserve"> survey</w:t>
      </w:r>
      <w:r w:rsidR="00E4750F" w:rsidRPr="00E24912">
        <w:rPr>
          <w:rFonts w:asciiTheme="minorHAnsi" w:hAnsiTheme="minorHAnsi" w:cstheme="minorHAnsi"/>
          <w:sz w:val="22"/>
          <w:szCs w:val="22"/>
        </w:rPr>
        <w:t>s</w:t>
      </w:r>
      <w:r w:rsidR="00B52312" w:rsidRPr="000E25E2">
        <w:rPr>
          <w:rFonts w:asciiTheme="minorHAnsi" w:hAnsiTheme="minorHAnsi" w:cstheme="minorHAnsi"/>
          <w:sz w:val="22"/>
          <w:szCs w:val="22"/>
        </w:rPr>
        <w:t>, wha</w:t>
      </w:r>
      <w:r w:rsidRPr="00613CD2">
        <w:rPr>
          <w:rFonts w:asciiTheme="minorHAnsi" w:hAnsiTheme="minorHAnsi" w:cstheme="minorHAnsi"/>
          <w:sz w:val="22"/>
          <w:szCs w:val="22"/>
        </w:rPr>
        <w:t xml:space="preserve">t </w:t>
      </w:r>
      <w:proofErr w:type="gramStart"/>
      <w:r w:rsidRPr="00613CD2">
        <w:rPr>
          <w:rFonts w:asciiTheme="minorHAnsi" w:hAnsiTheme="minorHAnsi" w:cstheme="minorHAnsi"/>
          <w:sz w:val="22"/>
          <w:szCs w:val="22"/>
        </w:rPr>
        <w:t>percentage</w:t>
      </w:r>
      <w:proofErr w:type="gramEnd"/>
      <w:r w:rsidRPr="00613CD2">
        <w:rPr>
          <w:rFonts w:asciiTheme="minorHAnsi" w:hAnsiTheme="minorHAnsi" w:cstheme="minorHAnsi"/>
          <w:sz w:val="22"/>
          <w:szCs w:val="22"/>
        </w:rPr>
        <w:t xml:space="preserve"> of </w:t>
      </w:r>
      <w:r w:rsidR="00E4750F" w:rsidRPr="00D5702B">
        <w:rPr>
          <w:rFonts w:asciiTheme="minorHAnsi" w:hAnsiTheme="minorHAnsi" w:cstheme="minorHAnsi"/>
          <w:sz w:val="22"/>
          <w:szCs w:val="22"/>
        </w:rPr>
        <w:t xml:space="preserve">your alumni who do not attend your institution were </w:t>
      </w:r>
      <w:r w:rsidR="00B52312" w:rsidRPr="00921448">
        <w:rPr>
          <w:rFonts w:asciiTheme="minorHAnsi" w:hAnsiTheme="minorHAnsi" w:cstheme="minorHAnsi"/>
          <w:sz w:val="22"/>
          <w:szCs w:val="22"/>
        </w:rPr>
        <w:t>successful</w:t>
      </w:r>
      <w:r w:rsidR="00E4750F" w:rsidRPr="00921448">
        <w:rPr>
          <w:rFonts w:asciiTheme="minorHAnsi" w:hAnsiTheme="minorHAnsi" w:cstheme="minorHAnsi"/>
          <w:sz w:val="22"/>
          <w:szCs w:val="22"/>
        </w:rPr>
        <w:t xml:space="preserve"> in transferring their CEP credits?</w:t>
      </w:r>
      <w:r w:rsidR="00DB7990">
        <w:rPr>
          <w:rFonts w:asciiTheme="minorHAnsi" w:hAnsiTheme="minorHAnsi" w:cstheme="minorHAnsi"/>
          <w:sz w:val="22"/>
          <w:szCs w:val="22"/>
        </w:rPr>
        <w:t xml:space="preserve"> __________</w:t>
      </w:r>
    </w:p>
    <w:p w14:paraId="2992E09F" w14:textId="77777777" w:rsidR="00D4521F" w:rsidRPr="00921448" w:rsidRDefault="00D4521F" w:rsidP="005A64EE">
      <w:pPr>
        <w:spacing w:after="0" w:line="240" w:lineRule="auto"/>
        <w:rPr>
          <w:rFonts w:cstheme="minorHAnsi"/>
        </w:rPr>
      </w:pPr>
    </w:p>
    <w:p w14:paraId="28FFF39C" w14:textId="77777777" w:rsidR="002168A7" w:rsidRDefault="002168A7">
      <w:pPr>
        <w:rPr>
          <w:rFonts w:cstheme="minorHAnsi"/>
        </w:rPr>
      </w:pPr>
      <w:r>
        <w:rPr>
          <w:rFonts w:cstheme="minorHAnsi"/>
        </w:rPr>
        <w:br w:type="page"/>
      </w:r>
    </w:p>
    <w:p w14:paraId="02BFF09C" w14:textId="73123723" w:rsidR="008F0376" w:rsidRPr="00C361C1" w:rsidRDefault="00B52312" w:rsidP="00921448">
      <w:pPr>
        <w:pStyle w:val="ListParagraph"/>
        <w:numPr>
          <w:ilvl w:val="0"/>
          <w:numId w:val="31"/>
        </w:numPr>
        <w:spacing w:after="60" w:line="240" w:lineRule="auto"/>
        <w:rPr>
          <w:rFonts w:cstheme="minorHAnsi"/>
          <w:u w:val="single"/>
        </w:rPr>
        <w:sectPr w:rsidR="008F0376" w:rsidRPr="00C361C1" w:rsidSect="008B7D65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21448">
        <w:rPr>
          <w:rFonts w:cstheme="minorHAnsi"/>
        </w:rPr>
        <w:lastRenderedPageBreak/>
        <w:t>By discipline, h</w:t>
      </w:r>
      <w:r w:rsidR="003D413A" w:rsidRPr="00921448">
        <w:rPr>
          <w:rFonts w:cstheme="minorHAnsi"/>
        </w:rPr>
        <w:t>ow many</w:t>
      </w:r>
      <w:r w:rsidRPr="00921448">
        <w:rPr>
          <w:rFonts w:cstheme="minorHAnsi"/>
        </w:rPr>
        <w:t xml:space="preserve"> CEP</w:t>
      </w:r>
      <w:r w:rsidR="003D413A" w:rsidRPr="00921448">
        <w:rPr>
          <w:rFonts w:cstheme="minorHAnsi"/>
        </w:rPr>
        <w:t xml:space="preserve"> </w:t>
      </w:r>
      <w:r w:rsidR="009231C9" w:rsidRPr="00921448">
        <w:rPr>
          <w:rFonts w:cstheme="minorHAnsi"/>
        </w:rPr>
        <w:t xml:space="preserve">instructors, </w:t>
      </w:r>
      <w:r w:rsidR="003D413A" w:rsidRPr="00921448">
        <w:rPr>
          <w:rFonts w:cstheme="minorHAnsi"/>
        </w:rPr>
        <w:t>courses</w:t>
      </w:r>
      <w:r w:rsidR="009231C9" w:rsidRPr="00921448">
        <w:rPr>
          <w:rFonts w:cstheme="minorHAnsi"/>
        </w:rPr>
        <w:t>, new course</w:t>
      </w:r>
      <w:r w:rsidRPr="00921448">
        <w:rPr>
          <w:rFonts w:cstheme="minorHAnsi"/>
        </w:rPr>
        <w:t>s</w:t>
      </w:r>
      <w:r w:rsidR="00DB7990">
        <w:rPr>
          <w:rFonts w:cstheme="minorHAnsi"/>
        </w:rPr>
        <w:t>*</w:t>
      </w:r>
      <w:r w:rsidRPr="00921448">
        <w:rPr>
          <w:rFonts w:cstheme="minorHAnsi"/>
        </w:rPr>
        <w:t>,</w:t>
      </w:r>
      <w:r w:rsidR="00483177" w:rsidRPr="00921448">
        <w:rPr>
          <w:rFonts w:cstheme="minorHAnsi"/>
        </w:rPr>
        <w:t xml:space="preserve"> and site visits </w:t>
      </w:r>
      <w:r w:rsidR="003D413A" w:rsidRPr="00921448">
        <w:rPr>
          <w:rFonts w:cstheme="minorHAnsi"/>
        </w:rPr>
        <w:t>did you</w:t>
      </w:r>
      <w:r w:rsidR="00D4521F" w:rsidRPr="00921448">
        <w:rPr>
          <w:rFonts w:cstheme="minorHAnsi"/>
        </w:rPr>
        <w:t xml:space="preserve">r </w:t>
      </w:r>
      <w:r w:rsidR="00E212C7" w:rsidRPr="00921448">
        <w:rPr>
          <w:rFonts w:cstheme="minorHAnsi"/>
        </w:rPr>
        <w:t xml:space="preserve">CEP </w:t>
      </w:r>
      <w:r w:rsidRPr="00921448">
        <w:rPr>
          <w:rFonts w:cstheme="minorHAnsi"/>
        </w:rPr>
        <w:t>have</w:t>
      </w:r>
      <w:r w:rsidR="003D413A" w:rsidRPr="00921448">
        <w:rPr>
          <w:rFonts w:cstheme="minorHAnsi"/>
        </w:rPr>
        <w:t xml:space="preserve"> in </w:t>
      </w:r>
      <w:r w:rsidR="00131DD4" w:rsidRPr="00921448">
        <w:rPr>
          <w:rFonts w:cstheme="minorHAnsi"/>
        </w:rPr>
        <w:t>2011-12</w:t>
      </w:r>
      <w:r w:rsidR="007A3641" w:rsidRPr="00921448">
        <w:rPr>
          <w:rFonts w:cstheme="minorHAnsi"/>
        </w:rPr>
        <w:t>?</w:t>
      </w:r>
      <w:r w:rsidR="00D4521F" w:rsidRPr="00921448">
        <w:rPr>
          <w:rFonts w:cstheme="minorHAnsi"/>
        </w:rPr>
        <w:t xml:space="preserve"> </w:t>
      </w:r>
    </w:p>
    <w:tbl>
      <w:tblPr>
        <w:tblStyle w:val="TableGrid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428"/>
        <w:gridCol w:w="1224"/>
        <w:gridCol w:w="1224"/>
        <w:gridCol w:w="1224"/>
        <w:gridCol w:w="1224"/>
      </w:tblGrid>
      <w:tr w:rsidR="00D5702B" w:rsidRPr="00D5702B" w14:paraId="5A6FDADE" w14:textId="77777777" w:rsidTr="002168A7">
        <w:trPr>
          <w:trHeight w:val="296"/>
          <w:jc w:val="center"/>
        </w:trPr>
        <w:tc>
          <w:tcPr>
            <w:tcW w:w="4428" w:type="dxa"/>
            <w:shd w:val="clear" w:color="auto" w:fill="F2F2F2" w:themeFill="background1" w:themeFillShade="F2"/>
          </w:tcPr>
          <w:p w14:paraId="1F51F657" w14:textId="77777777" w:rsidR="00D5702B" w:rsidRPr="00D5702B" w:rsidRDefault="00D5702B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96" w:type="dxa"/>
            <w:gridSpan w:val="4"/>
            <w:shd w:val="clear" w:color="auto" w:fill="F2F2F2" w:themeFill="background1" w:themeFillShade="F2"/>
            <w:vAlign w:val="center"/>
          </w:tcPr>
          <w:p w14:paraId="71DA2FFC" w14:textId="6270497D" w:rsidR="00D5702B" w:rsidRPr="00D5702B" w:rsidRDefault="00D5702B" w:rsidP="00D5702B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Number of</w:t>
            </w:r>
          </w:p>
        </w:tc>
      </w:tr>
      <w:tr w:rsidR="001F4556" w:rsidRPr="00D5702B" w14:paraId="05B2BC4F" w14:textId="77777777" w:rsidTr="00A54DCE">
        <w:trPr>
          <w:trHeight w:val="296"/>
          <w:jc w:val="center"/>
        </w:trPr>
        <w:tc>
          <w:tcPr>
            <w:tcW w:w="4428" w:type="dxa"/>
            <w:shd w:val="clear" w:color="auto" w:fill="F2F2F2" w:themeFill="background1" w:themeFillShade="F2"/>
            <w:vAlign w:val="bottom"/>
          </w:tcPr>
          <w:p w14:paraId="132543EC" w14:textId="63E308CF" w:rsidR="001F4556" w:rsidRPr="00D5702B" w:rsidRDefault="001F4556" w:rsidP="00A54DCE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2F2F2" w:themeFill="background1" w:themeFillShade="F2"/>
            <w:vAlign w:val="bottom"/>
          </w:tcPr>
          <w:p w14:paraId="17AB7C38" w14:textId="77777777" w:rsidR="001F4556" w:rsidRPr="005A64EE" w:rsidRDefault="001F4556" w:rsidP="00A54DCE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b/>
                <w:sz w:val="22"/>
                <w:szCs w:val="22"/>
              </w:rPr>
              <w:t>Instructors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bottom"/>
          </w:tcPr>
          <w:p w14:paraId="28C92EC3" w14:textId="77777777" w:rsidR="001F4556" w:rsidRPr="005A64EE" w:rsidRDefault="001F4556" w:rsidP="00A54DCE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b/>
                <w:sz w:val="22"/>
                <w:szCs w:val="22"/>
              </w:rPr>
              <w:t>Courses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bottom"/>
          </w:tcPr>
          <w:p w14:paraId="4913AE14" w14:textId="69058B1B" w:rsidR="001F4556" w:rsidRPr="000E25E2" w:rsidRDefault="001F4556" w:rsidP="00A54DCE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5E2">
              <w:rPr>
                <w:rFonts w:asciiTheme="minorHAnsi" w:hAnsiTheme="minorHAnsi" w:cstheme="minorHAnsi"/>
                <w:b/>
                <w:sz w:val="22"/>
                <w:szCs w:val="22"/>
              </w:rPr>
              <w:t>New Courses</w:t>
            </w:r>
            <w:r w:rsidR="00A875C5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bottom"/>
          </w:tcPr>
          <w:p w14:paraId="130A1ACC" w14:textId="2E42CD02" w:rsidR="001F4556" w:rsidRPr="00D5702B" w:rsidRDefault="001F4556" w:rsidP="00A54DCE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b/>
                <w:sz w:val="22"/>
                <w:szCs w:val="22"/>
              </w:rPr>
              <w:t>Site Visits</w:t>
            </w:r>
          </w:p>
        </w:tc>
      </w:tr>
      <w:tr w:rsidR="00E4750F" w:rsidRPr="00D5702B" w14:paraId="493F9552" w14:textId="77777777" w:rsidTr="002168A7">
        <w:trPr>
          <w:jc w:val="center"/>
        </w:trPr>
        <w:tc>
          <w:tcPr>
            <w:tcW w:w="4428" w:type="dxa"/>
            <w:shd w:val="clear" w:color="auto" w:fill="auto"/>
          </w:tcPr>
          <w:p w14:paraId="6BCD56A4" w14:textId="5CD2109B" w:rsidR="00E4750F" w:rsidRPr="00D5702B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>Humanities and Social Sciences</w:t>
            </w:r>
          </w:p>
        </w:tc>
        <w:tc>
          <w:tcPr>
            <w:tcW w:w="1224" w:type="dxa"/>
            <w:shd w:val="clear" w:color="auto" w:fill="auto"/>
          </w:tcPr>
          <w:p w14:paraId="3F81D54D" w14:textId="77777777" w:rsidR="00E4750F" w:rsidRPr="005A64EE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72E0D13F" w14:textId="77777777" w:rsidR="00E4750F" w:rsidRPr="005A64EE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35C85BC4" w14:textId="77777777" w:rsidR="00E4750F" w:rsidRPr="000E25E2" w:rsidRDefault="00E4750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62754E09" w14:textId="77777777" w:rsidR="00E4750F" w:rsidRPr="00D5702B" w:rsidRDefault="00E4750F" w:rsidP="00D5702B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50F" w:rsidRPr="00C361C1" w14:paraId="4D4D4B97" w14:textId="77777777" w:rsidTr="002168A7">
        <w:trPr>
          <w:jc w:val="center"/>
        </w:trPr>
        <w:tc>
          <w:tcPr>
            <w:tcW w:w="4428" w:type="dxa"/>
            <w:shd w:val="clear" w:color="auto" w:fill="auto"/>
          </w:tcPr>
          <w:p w14:paraId="12D1B85D" w14:textId="77777777" w:rsidR="00E4750F" w:rsidRPr="00D5702B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 xml:space="preserve">Mathematics and Physical Sciences </w:t>
            </w:r>
          </w:p>
        </w:tc>
        <w:tc>
          <w:tcPr>
            <w:tcW w:w="1224" w:type="dxa"/>
            <w:shd w:val="clear" w:color="auto" w:fill="auto"/>
          </w:tcPr>
          <w:p w14:paraId="129A86E1" w14:textId="77777777" w:rsidR="00E4750F" w:rsidRPr="005A64EE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4D3516F7" w14:textId="77777777" w:rsidR="00E4750F" w:rsidRPr="005A64EE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08BEE889" w14:textId="77777777" w:rsidR="00E4750F" w:rsidRPr="000E25E2" w:rsidRDefault="00E4750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1EEB8B57" w14:textId="77777777" w:rsidR="00E4750F" w:rsidRPr="00D5702B" w:rsidRDefault="00E4750F" w:rsidP="00D5702B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50F" w:rsidRPr="00C361C1" w14:paraId="75073F58" w14:textId="77777777" w:rsidTr="002168A7">
        <w:trPr>
          <w:jc w:val="center"/>
        </w:trPr>
        <w:tc>
          <w:tcPr>
            <w:tcW w:w="4428" w:type="dxa"/>
            <w:shd w:val="clear" w:color="auto" w:fill="auto"/>
          </w:tcPr>
          <w:p w14:paraId="507C23D8" w14:textId="77777777" w:rsidR="00E4750F" w:rsidRPr="00D5702B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sz w:val="22"/>
                <w:szCs w:val="22"/>
              </w:rPr>
              <w:t xml:space="preserve">Career and Technical </w:t>
            </w:r>
          </w:p>
        </w:tc>
        <w:tc>
          <w:tcPr>
            <w:tcW w:w="1224" w:type="dxa"/>
            <w:shd w:val="clear" w:color="auto" w:fill="auto"/>
          </w:tcPr>
          <w:p w14:paraId="4578033D" w14:textId="77777777" w:rsidR="00E4750F" w:rsidRPr="005A64EE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282118F9" w14:textId="77777777" w:rsidR="00E4750F" w:rsidRPr="005A64EE" w:rsidRDefault="00E4750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18C7CBD2" w14:textId="77777777" w:rsidR="00E4750F" w:rsidRPr="000E25E2" w:rsidRDefault="00E4750F" w:rsidP="000E25E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14:paraId="43E2F614" w14:textId="77777777" w:rsidR="00E4750F" w:rsidRPr="00D5702B" w:rsidRDefault="00E4750F" w:rsidP="00D5702B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D70C0" w14:textId="77777777" w:rsidR="008F0376" w:rsidRPr="00C361C1" w:rsidRDefault="008F0376" w:rsidP="00C361C1">
      <w:pPr>
        <w:pStyle w:val="PlainText"/>
        <w:rPr>
          <w:rFonts w:asciiTheme="minorHAnsi" w:hAnsiTheme="minorHAnsi" w:cstheme="minorHAnsi"/>
          <w:sz w:val="22"/>
          <w:szCs w:val="22"/>
        </w:rPr>
        <w:sectPr w:rsidR="008F0376" w:rsidRPr="00C361C1" w:rsidSect="002168A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4CF4F3C" w14:textId="79854D45" w:rsidR="00921448" w:rsidRDefault="00A875C5" w:rsidP="00A875C5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* New courses are defined as courses in subject areas not previously offered by your program (</w:t>
      </w:r>
      <w:r w:rsidR="00DB7990">
        <w:rPr>
          <w:rFonts w:asciiTheme="minorHAnsi" w:hAnsiTheme="minorHAnsi" w:cstheme="minorHAnsi"/>
          <w:sz w:val="22"/>
          <w:szCs w:val="22"/>
        </w:rPr>
        <w:t>ex</w:t>
      </w:r>
      <w:r>
        <w:rPr>
          <w:rFonts w:asciiTheme="minorHAnsi" w:hAnsiTheme="minorHAnsi" w:cstheme="minorHAnsi"/>
          <w:sz w:val="22"/>
          <w:szCs w:val="22"/>
        </w:rPr>
        <w:t>., marketing or psychology)</w:t>
      </w:r>
    </w:p>
    <w:p w14:paraId="48249A45" w14:textId="77777777" w:rsidR="00A875C5" w:rsidRDefault="00A875C5" w:rsidP="00A875C5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</w:pPr>
    </w:p>
    <w:p w14:paraId="39513E5C" w14:textId="69AD884E" w:rsidR="00BB4A7B" w:rsidRPr="00921448" w:rsidRDefault="00496144" w:rsidP="00921448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</w:rPr>
        <w:t xml:space="preserve">Does your CEP allow high schools to offer mixed classes which contain both concurrent credit students and high school credit-only students?  If yes, describe </w:t>
      </w:r>
      <w:r w:rsidR="00B52312" w:rsidRPr="00921448">
        <w:rPr>
          <w:rFonts w:asciiTheme="minorHAnsi" w:hAnsiTheme="minorHAnsi" w:cstheme="minorHAnsi"/>
          <w:sz w:val="22"/>
          <w:szCs w:val="22"/>
        </w:rPr>
        <w:t>any</w:t>
      </w:r>
      <w:r w:rsidRPr="00921448">
        <w:rPr>
          <w:rFonts w:asciiTheme="minorHAnsi" w:hAnsiTheme="minorHAnsi" w:cstheme="minorHAnsi"/>
          <w:sz w:val="22"/>
          <w:szCs w:val="22"/>
        </w:rPr>
        <w:t xml:space="preserve"> restrictions placed on such classes.</w:t>
      </w:r>
    </w:p>
    <w:p w14:paraId="262A5AE3" w14:textId="77777777" w:rsidR="00536C13" w:rsidRDefault="00496144" w:rsidP="00E24912">
      <w:pPr>
        <w:pStyle w:val="PlainText"/>
        <w:numPr>
          <w:ilvl w:val="0"/>
          <w:numId w:val="29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24912">
        <w:rPr>
          <w:rFonts w:asciiTheme="minorHAnsi" w:hAnsiTheme="minorHAnsi" w:cstheme="minorHAnsi"/>
          <w:sz w:val="22"/>
          <w:szCs w:val="22"/>
        </w:rPr>
        <w:t>Yes</w:t>
      </w:r>
    </w:p>
    <w:p w14:paraId="7CD21A6C" w14:textId="544F85FD" w:rsidR="00496144" w:rsidRPr="00E24912" w:rsidRDefault="00496144" w:rsidP="00E24912">
      <w:pPr>
        <w:pStyle w:val="PlainText"/>
        <w:numPr>
          <w:ilvl w:val="0"/>
          <w:numId w:val="29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24912">
        <w:rPr>
          <w:rFonts w:asciiTheme="minorHAnsi" w:hAnsiTheme="minorHAnsi" w:cstheme="minorHAnsi"/>
          <w:sz w:val="22"/>
          <w:szCs w:val="22"/>
        </w:rPr>
        <w:t>No</w:t>
      </w:r>
    </w:p>
    <w:p w14:paraId="234C9A9F" w14:textId="01D3E92C" w:rsidR="00496144" w:rsidRPr="00E24912" w:rsidRDefault="00496144" w:rsidP="00E2491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9A4EED0" w14:textId="77777777" w:rsidR="00E4750F" w:rsidRPr="00E24912" w:rsidRDefault="00E4750F" w:rsidP="00E2491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4A62A73D" w14:textId="77777777" w:rsidR="005A64EE" w:rsidRDefault="005A64EE" w:rsidP="005A64EE">
      <w:pPr>
        <w:pStyle w:val="PlainText"/>
        <w:rPr>
          <w:rFonts w:asciiTheme="minorHAnsi" w:hAnsiTheme="minorHAnsi" w:cstheme="minorHAnsi"/>
          <w:sz w:val="22"/>
          <w:szCs w:val="22"/>
          <w:u w:val="single"/>
        </w:rPr>
      </w:pPr>
    </w:p>
    <w:p w14:paraId="51AB9C8E" w14:textId="77777777" w:rsidR="00496144" w:rsidRPr="005A64EE" w:rsidRDefault="00496144" w:rsidP="005A64EE">
      <w:pPr>
        <w:pStyle w:val="PlainText"/>
        <w:rPr>
          <w:rFonts w:asciiTheme="minorHAnsi" w:hAnsiTheme="minorHAnsi" w:cstheme="minorHAnsi"/>
          <w:sz w:val="22"/>
          <w:szCs w:val="22"/>
          <w:u w:val="single"/>
        </w:rPr>
      </w:pPr>
      <w:r w:rsidRPr="005A64EE">
        <w:rPr>
          <w:rFonts w:asciiTheme="minorHAnsi" w:hAnsiTheme="minorHAnsi" w:cstheme="minorHAnsi"/>
          <w:sz w:val="22"/>
          <w:szCs w:val="22"/>
          <w:u w:val="single"/>
        </w:rPr>
        <w:t>Students</w:t>
      </w:r>
    </w:p>
    <w:p w14:paraId="3FA1E135" w14:textId="0F17D76D" w:rsidR="00BB4A7B" w:rsidRPr="005E7B9D" w:rsidRDefault="00483177" w:rsidP="00921448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E7B9D">
        <w:rPr>
          <w:rFonts w:asciiTheme="minorHAnsi" w:hAnsiTheme="minorHAnsi" w:cstheme="minorHAnsi"/>
          <w:sz w:val="22"/>
          <w:szCs w:val="22"/>
        </w:rPr>
        <w:t>How would you descri</w:t>
      </w:r>
      <w:r w:rsidR="00F340E0" w:rsidRPr="005E7B9D">
        <w:rPr>
          <w:rFonts w:asciiTheme="minorHAnsi" w:hAnsiTheme="minorHAnsi" w:cstheme="minorHAnsi"/>
          <w:sz w:val="22"/>
          <w:szCs w:val="22"/>
        </w:rPr>
        <w:t>be</w:t>
      </w:r>
      <w:r w:rsidRPr="005E7B9D">
        <w:rPr>
          <w:rFonts w:asciiTheme="minorHAnsi" w:hAnsiTheme="minorHAnsi" w:cstheme="minorHAnsi"/>
          <w:sz w:val="22"/>
          <w:szCs w:val="22"/>
        </w:rPr>
        <w:t xml:space="preserve"> </w:t>
      </w:r>
      <w:r w:rsidR="009A7CAE" w:rsidRPr="005E7B9D">
        <w:rPr>
          <w:rFonts w:asciiTheme="minorHAnsi" w:hAnsiTheme="minorHAnsi" w:cstheme="minorHAnsi"/>
          <w:sz w:val="22"/>
          <w:szCs w:val="22"/>
        </w:rPr>
        <w:t>students</w:t>
      </w:r>
      <w:r w:rsidRPr="005E7B9D">
        <w:rPr>
          <w:rFonts w:asciiTheme="minorHAnsi" w:hAnsiTheme="minorHAnsi" w:cstheme="minorHAnsi"/>
          <w:sz w:val="22"/>
          <w:szCs w:val="22"/>
        </w:rPr>
        <w:t xml:space="preserve"> enrolled in your CEP?</w:t>
      </w:r>
    </w:p>
    <w:p w14:paraId="40497E21" w14:textId="77777777" w:rsidR="00D8497B" w:rsidRPr="005E7B9D" w:rsidRDefault="00D8497B" w:rsidP="005E7B9D">
      <w:pPr>
        <w:pStyle w:val="Plain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  <w:sectPr w:rsidR="00D8497B" w:rsidRPr="005E7B9D" w:rsidSect="002168A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E788397" w14:textId="77777777" w:rsidR="009B7B18" w:rsidRPr="005E7B9D" w:rsidRDefault="009B7B18" w:rsidP="005E7B9D">
      <w:pPr>
        <w:pStyle w:val="Plain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E7B9D">
        <w:rPr>
          <w:rFonts w:asciiTheme="minorHAnsi" w:hAnsiTheme="minorHAnsi" w:cstheme="minorHAnsi"/>
          <w:sz w:val="22"/>
          <w:szCs w:val="22"/>
        </w:rPr>
        <w:lastRenderedPageBreak/>
        <w:t>Academic Middle</w:t>
      </w:r>
    </w:p>
    <w:p w14:paraId="505D1C42" w14:textId="77777777" w:rsidR="009B7B18" w:rsidRPr="005E7B9D" w:rsidRDefault="009B7B18" w:rsidP="005E7B9D">
      <w:pPr>
        <w:pStyle w:val="Plain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E7B9D">
        <w:rPr>
          <w:rFonts w:asciiTheme="minorHAnsi" w:hAnsiTheme="minorHAnsi" w:cstheme="minorHAnsi"/>
          <w:sz w:val="22"/>
          <w:szCs w:val="22"/>
        </w:rPr>
        <w:t>High Achieving</w:t>
      </w:r>
    </w:p>
    <w:p w14:paraId="1F11F91A" w14:textId="77777777" w:rsidR="009B7B18" w:rsidRPr="005E7B9D" w:rsidRDefault="009B7B18" w:rsidP="005E7B9D">
      <w:pPr>
        <w:pStyle w:val="Plain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E7B9D">
        <w:rPr>
          <w:rFonts w:asciiTheme="minorHAnsi" w:hAnsiTheme="minorHAnsi" w:cstheme="minorHAnsi"/>
          <w:sz w:val="22"/>
          <w:szCs w:val="22"/>
        </w:rPr>
        <w:lastRenderedPageBreak/>
        <w:t>Both</w:t>
      </w:r>
    </w:p>
    <w:p w14:paraId="088CD56E" w14:textId="22B49983" w:rsidR="00A875C5" w:rsidRPr="00C361C1" w:rsidRDefault="00A875C5" w:rsidP="00A875C5">
      <w:pPr>
        <w:pStyle w:val="PlainText"/>
        <w:numPr>
          <w:ilvl w:val="0"/>
          <w:numId w:val="6"/>
        </w:numPr>
        <w:ind w:left="0" w:firstLine="360"/>
        <w:rPr>
          <w:rFonts w:asciiTheme="minorHAnsi" w:hAnsiTheme="minorHAnsi" w:cstheme="minorHAnsi"/>
          <w:sz w:val="22"/>
          <w:szCs w:val="22"/>
        </w:rPr>
        <w:sectPr w:rsidR="00A875C5" w:rsidRPr="00C361C1" w:rsidSect="002168A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Don’t Know</w:t>
      </w:r>
    </w:p>
    <w:p w14:paraId="1444FE0D" w14:textId="77777777" w:rsidR="00BB4A7B" w:rsidRPr="00C361C1" w:rsidRDefault="00BB4A7B" w:rsidP="00C361C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A1EC991" w14:textId="0322D0EE" w:rsidR="00F70C38" w:rsidRDefault="00F340E0" w:rsidP="00921448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</w:rPr>
        <w:t xml:space="preserve">What percentage of your </w:t>
      </w:r>
      <w:r w:rsidR="008051FD" w:rsidRPr="00921448">
        <w:rPr>
          <w:rFonts w:asciiTheme="minorHAnsi" w:hAnsiTheme="minorHAnsi" w:cstheme="minorHAnsi"/>
          <w:sz w:val="22"/>
          <w:szCs w:val="22"/>
        </w:rPr>
        <w:t xml:space="preserve">CEP </w:t>
      </w:r>
      <w:r w:rsidRPr="00921448">
        <w:rPr>
          <w:rFonts w:asciiTheme="minorHAnsi" w:hAnsiTheme="minorHAnsi" w:cstheme="minorHAnsi"/>
          <w:sz w:val="22"/>
          <w:szCs w:val="22"/>
        </w:rPr>
        <w:t>student</w:t>
      </w:r>
      <w:r w:rsidR="008051FD" w:rsidRPr="00921448">
        <w:rPr>
          <w:rFonts w:asciiTheme="minorHAnsi" w:hAnsiTheme="minorHAnsi" w:cstheme="minorHAnsi"/>
          <w:sz w:val="22"/>
          <w:szCs w:val="22"/>
        </w:rPr>
        <w:t>s</w:t>
      </w:r>
      <w:r w:rsidRPr="00921448">
        <w:rPr>
          <w:rFonts w:asciiTheme="minorHAnsi" w:hAnsiTheme="minorHAnsi" w:cstheme="minorHAnsi"/>
          <w:sz w:val="22"/>
          <w:szCs w:val="22"/>
        </w:rPr>
        <w:t xml:space="preserve"> fall into the following categories?  </w:t>
      </w:r>
      <w:r w:rsidR="005A64EE">
        <w:rPr>
          <w:rFonts w:asciiTheme="minorHAnsi" w:hAnsiTheme="minorHAnsi" w:cstheme="minorHAnsi"/>
          <w:sz w:val="22"/>
          <w:szCs w:val="22"/>
        </w:rPr>
        <w:t>S</w:t>
      </w:r>
      <w:r w:rsidR="005A64EE" w:rsidRPr="000C6D6F">
        <w:rPr>
          <w:rFonts w:asciiTheme="minorHAnsi" w:hAnsiTheme="minorHAnsi" w:cstheme="minorHAnsi"/>
          <w:sz w:val="22"/>
          <w:szCs w:val="22"/>
        </w:rPr>
        <w:t>tudents may be counted in more than one group</w:t>
      </w:r>
      <w:r w:rsidR="005A64EE">
        <w:rPr>
          <w:rFonts w:asciiTheme="minorHAnsi" w:hAnsiTheme="minorHAnsi" w:cstheme="minorHAnsi"/>
          <w:sz w:val="22"/>
          <w:szCs w:val="22"/>
        </w:rPr>
        <w:t xml:space="preserve">. </w:t>
      </w:r>
      <w:r w:rsidR="005A64EE" w:rsidRPr="005A64EE">
        <w:rPr>
          <w:rFonts w:asciiTheme="minorHAnsi" w:hAnsiTheme="minorHAnsi" w:cstheme="minorHAnsi"/>
          <w:sz w:val="22"/>
          <w:szCs w:val="22"/>
        </w:rPr>
        <w:t xml:space="preserve"> </w:t>
      </w:r>
      <w:r w:rsidR="00E4750F" w:rsidRPr="005A64EE">
        <w:rPr>
          <w:rFonts w:asciiTheme="minorHAnsi" w:hAnsiTheme="minorHAnsi" w:cstheme="minorHAnsi"/>
          <w:sz w:val="22"/>
          <w:szCs w:val="22"/>
        </w:rPr>
        <w:t>Estimates are acceptable</w:t>
      </w:r>
      <w:r w:rsidR="00A54DCE">
        <w:rPr>
          <w:rFonts w:asciiTheme="minorHAnsi" w:hAnsiTheme="minorHAnsi" w:cstheme="minorHAnsi"/>
          <w:sz w:val="22"/>
          <w:szCs w:val="22"/>
        </w:rPr>
        <w:t>; leave blank if unknown</w:t>
      </w:r>
      <w:r w:rsidR="00E4750F" w:rsidRPr="005A64E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007"/>
        <w:gridCol w:w="1473"/>
      </w:tblGrid>
      <w:tr w:rsidR="00F340E0" w:rsidRPr="00C361C1" w14:paraId="5CAACD2A" w14:textId="77777777" w:rsidTr="00D5702B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5D2E89A" w14:textId="60C17BB4" w:rsidR="00F340E0" w:rsidRPr="00AA723A" w:rsidRDefault="00F340E0" w:rsidP="00921448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7323867" w14:textId="6913653E" w:rsidR="00F340E0" w:rsidRPr="00D5702B" w:rsidRDefault="00E4750F" w:rsidP="00921448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% </w:t>
            </w:r>
            <w:r w:rsidR="00F340E0" w:rsidRPr="00D5702B">
              <w:rPr>
                <w:rFonts w:asciiTheme="minorHAnsi" w:hAnsiTheme="minorHAnsi" w:cstheme="minorHAnsi"/>
                <w:b/>
                <w:sz w:val="22"/>
                <w:szCs w:val="22"/>
              </w:rPr>
              <w:t>of Student</w:t>
            </w:r>
            <w:r w:rsidRPr="00D5702B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F340E0" w:rsidRPr="00C361C1" w14:paraId="6FD9F299" w14:textId="77777777" w:rsidTr="005A64EE">
        <w:trPr>
          <w:jc w:val="center"/>
        </w:trPr>
        <w:tc>
          <w:tcPr>
            <w:tcW w:w="0" w:type="auto"/>
          </w:tcPr>
          <w:p w14:paraId="1F8DA6F1" w14:textId="77777777" w:rsidR="00F340E0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Members of racial or ethnic minorities </w:t>
            </w:r>
          </w:p>
        </w:tc>
        <w:tc>
          <w:tcPr>
            <w:tcW w:w="0" w:type="auto"/>
          </w:tcPr>
          <w:p w14:paraId="184A277F" w14:textId="77777777" w:rsidR="00F340E0" w:rsidRPr="005A64EE" w:rsidRDefault="00F340E0" w:rsidP="005A64EE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40E0" w:rsidRPr="00C361C1" w14:paraId="40B2851C" w14:textId="77777777" w:rsidTr="005A64EE">
        <w:trPr>
          <w:jc w:val="center"/>
        </w:trPr>
        <w:tc>
          <w:tcPr>
            <w:tcW w:w="0" w:type="auto"/>
          </w:tcPr>
          <w:p w14:paraId="173CD205" w14:textId="77777777" w:rsidR="00F340E0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First generation college bound students </w:t>
            </w:r>
          </w:p>
        </w:tc>
        <w:tc>
          <w:tcPr>
            <w:tcW w:w="0" w:type="auto"/>
          </w:tcPr>
          <w:p w14:paraId="1351B5A7" w14:textId="77777777" w:rsidR="00F340E0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40E0" w:rsidRPr="00C361C1" w14:paraId="7C03364A" w14:textId="77777777" w:rsidTr="005A64EE">
        <w:trPr>
          <w:jc w:val="center"/>
        </w:trPr>
        <w:tc>
          <w:tcPr>
            <w:tcW w:w="0" w:type="auto"/>
          </w:tcPr>
          <w:p w14:paraId="1BA95AEA" w14:textId="77777777" w:rsidR="00F340E0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English Language Learners </w:t>
            </w:r>
          </w:p>
        </w:tc>
        <w:tc>
          <w:tcPr>
            <w:tcW w:w="0" w:type="auto"/>
          </w:tcPr>
          <w:p w14:paraId="4B119162" w14:textId="77777777" w:rsidR="00F340E0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40E0" w:rsidRPr="00C361C1" w14:paraId="694FF366" w14:textId="77777777" w:rsidTr="005A64EE">
        <w:trPr>
          <w:jc w:val="center"/>
        </w:trPr>
        <w:tc>
          <w:tcPr>
            <w:tcW w:w="0" w:type="auto"/>
          </w:tcPr>
          <w:p w14:paraId="22469EFC" w14:textId="77777777" w:rsidR="00F340E0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Students Receiving Free or Reduced Lunch </w:t>
            </w:r>
          </w:p>
        </w:tc>
        <w:tc>
          <w:tcPr>
            <w:tcW w:w="0" w:type="auto"/>
          </w:tcPr>
          <w:p w14:paraId="0A4DE4D2" w14:textId="77777777" w:rsidR="00F340E0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129D4" w14:textId="77777777" w:rsidR="00FD2E1F" w:rsidRPr="005A64EE" w:rsidRDefault="00FD2E1F" w:rsidP="005A64E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43E44FB" w14:textId="5D337FC5" w:rsidR="00A06C9E" w:rsidRPr="005A64EE" w:rsidRDefault="009A7CAE" w:rsidP="00921448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 xml:space="preserve">How do students qualify to enroll in your CEP classes? </w:t>
      </w:r>
      <w:r w:rsidR="00921448">
        <w:rPr>
          <w:rFonts w:asciiTheme="minorHAnsi" w:hAnsiTheme="minorHAnsi" w:cstheme="minorHAnsi"/>
          <w:sz w:val="22"/>
          <w:szCs w:val="22"/>
        </w:rPr>
        <w:t xml:space="preserve"> </w:t>
      </w:r>
      <w:r w:rsidR="00A06C9E" w:rsidRPr="005A64EE">
        <w:rPr>
          <w:rFonts w:asciiTheme="minorHAnsi" w:hAnsiTheme="minorHAnsi" w:cstheme="minorHAnsi"/>
          <w:sz w:val="22"/>
          <w:szCs w:val="22"/>
        </w:rPr>
        <w:t>Use “SM” to indicate state mandated requirements and “I” to indicate Institutional requirements</w:t>
      </w:r>
      <w:r w:rsidR="00AA723A">
        <w:rPr>
          <w:rFonts w:asciiTheme="minorHAnsi" w:hAnsiTheme="minorHAnsi" w:cstheme="minorHAnsi"/>
          <w:sz w:val="22"/>
          <w:szCs w:val="22"/>
        </w:rPr>
        <w:t>.</w:t>
      </w:r>
      <w:r w:rsidR="001E6152">
        <w:rPr>
          <w:rFonts w:asciiTheme="minorHAnsi" w:hAnsiTheme="minorHAnsi" w:cstheme="minorHAnsi"/>
          <w:sz w:val="22"/>
          <w:szCs w:val="22"/>
        </w:rPr>
        <w:t xml:space="preserve"> (Note: </w:t>
      </w:r>
      <w:r w:rsidR="00044D14">
        <w:rPr>
          <w:rFonts w:asciiTheme="minorHAnsi" w:hAnsiTheme="minorHAnsi" w:cstheme="minorHAnsi"/>
          <w:sz w:val="22"/>
          <w:szCs w:val="22"/>
        </w:rPr>
        <w:t>An institution may require m</w:t>
      </w:r>
      <w:r w:rsidR="001E6152">
        <w:rPr>
          <w:rFonts w:asciiTheme="minorHAnsi" w:hAnsiTheme="minorHAnsi" w:cstheme="minorHAnsi"/>
          <w:sz w:val="22"/>
          <w:szCs w:val="22"/>
        </w:rPr>
        <w:t>ore than one criteria</w:t>
      </w:r>
      <w:r w:rsidR="00044D14">
        <w:rPr>
          <w:rFonts w:asciiTheme="minorHAnsi" w:hAnsiTheme="minorHAnsi" w:cstheme="minorHAnsi"/>
          <w:sz w:val="22"/>
          <w:szCs w:val="22"/>
        </w:rPr>
        <w:t xml:space="preserve"> depending on the course. Please indicate all the apply</w:t>
      </w:r>
      <w:r w:rsidR="001E6152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leGrid"/>
        <w:tblW w:w="9360" w:type="dxa"/>
        <w:jc w:val="center"/>
        <w:tblInd w:w="-342" w:type="dxa"/>
        <w:tblLook w:val="04A0" w:firstRow="1" w:lastRow="0" w:firstColumn="1" w:lastColumn="0" w:noHBand="0" w:noVBand="1"/>
      </w:tblPr>
      <w:tblGrid>
        <w:gridCol w:w="5040"/>
        <w:gridCol w:w="2160"/>
        <w:gridCol w:w="2160"/>
      </w:tblGrid>
      <w:tr w:rsidR="00A06C9E" w:rsidRPr="00C361C1" w14:paraId="1C6BE20D" w14:textId="77777777" w:rsidTr="005A64EE">
        <w:trPr>
          <w:jc w:val="center"/>
        </w:trPr>
        <w:tc>
          <w:tcPr>
            <w:tcW w:w="5040" w:type="dxa"/>
            <w:shd w:val="clear" w:color="auto" w:fill="F2F2F2" w:themeFill="background1" w:themeFillShade="F2"/>
          </w:tcPr>
          <w:p w14:paraId="0D8E8DE6" w14:textId="6369B2AF" w:rsidR="00A06C9E" w:rsidRPr="005A64EE" w:rsidRDefault="00A06C9E" w:rsidP="005A64EE">
            <w:pPr>
              <w:pStyle w:val="Plain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30E668E7" w14:textId="77777777" w:rsidR="00A06C9E" w:rsidRPr="00AA723A" w:rsidRDefault="00A06C9E" w:rsidP="005A64EE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b/>
                <w:sz w:val="22"/>
                <w:szCs w:val="22"/>
              </w:rPr>
              <w:t>General Education Classes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253302D" w14:textId="77777777" w:rsidR="00A06C9E" w:rsidRPr="00AA723A" w:rsidRDefault="00A06C9E" w:rsidP="00AA723A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23A">
              <w:rPr>
                <w:rFonts w:asciiTheme="minorHAnsi" w:hAnsiTheme="minorHAnsi" w:cstheme="minorHAnsi"/>
                <w:b/>
                <w:sz w:val="22"/>
                <w:szCs w:val="22"/>
              </w:rPr>
              <w:t>Career &amp; Technical Classes</w:t>
            </w:r>
          </w:p>
        </w:tc>
      </w:tr>
      <w:tr w:rsidR="00A06C9E" w:rsidRPr="00C361C1" w14:paraId="3C061711" w14:textId="77777777" w:rsidTr="005A64EE">
        <w:trPr>
          <w:jc w:val="center"/>
        </w:trPr>
        <w:tc>
          <w:tcPr>
            <w:tcW w:w="5040" w:type="dxa"/>
          </w:tcPr>
          <w:p w14:paraId="71CBCCEF" w14:textId="77777777" w:rsidR="00A06C9E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High School</w:t>
            </w:r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GPA </w:t>
            </w:r>
          </w:p>
        </w:tc>
        <w:tc>
          <w:tcPr>
            <w:tcW w:w="2160" w:type="dxa"/>
          </w:tcPr>
          <w:p w14:paraId="3281E037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B836D55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C9E" w:rsidRPr="00C361C1" w14:paraId="2CDF8385" w14:textId="77777777" w:rsidTr="005A64EE">
        <w:trPr>
          <w:jc w:val="center"/>
        </w:trPr>
        <w:tc>
          <w:tcPr>
            <w:tcW w:w="5040" w:type="dxa"/>
          </w:tcPr>
          <w:p w14:paraId="50AFC210" w14:textId="77777777" w:rsidR="00A06C9E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High School C</w:t>
            </w:r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>lass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ank </w:t>
            </w:r>
          </w:p>
        </w:tc>
        <w:tc>
          <w:tcPr>
            <w:tcW w:w="2160" w:type="dxa"/>
          </w:tcPr>
          <w:p w14:paraId="01B4C652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F28D77D" w14:textId="77777777" w:rsidR="00A06C9E" w:rsidRPr="00AA723A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C9E" w:rsidRPr="00C361C1" w14:paraId="6A4AE1E8" w14:textId="77777777" w:rsidTr="005A64EE">
        <w:trPr>
          <w:jc w:val="center"/>
        </w:trPr>
        <w:tc>
          <w:tcPr>
            <w:tcW w:w="5040" w:type="dxa"/>
          </w:tcPr>
          <w:p w14:paraId="15C55D23" w14:textId="77777777" w:rsidR="00A06C9E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ourse placement tests (e.g. Compass, </w:t>
            </w:r>
            <w:proofErr w:type="spellStart"/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>Accuplacer</w:t>
            </w:r>
            <w:proofErr w:type="spellEnd"/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</w:tcPr>
          <w:p w14:paraId="4F92B6B2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A77A03B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C9E" w:rsidRPr="00C361C1" w14:paraId="1CD716C4" w14:textId="77777777" w:rsidTr="005A64EE">
        <w:trPr>
          <w:jc w:val="center"/>
        </w:trPr>
        <w:tc>
          <w:tcPr>
            <w:tcW w:w="5040" w:type="dxa"/>
          </w:tcPr>
          <w:p w14:paraId="55C95F64" w14:textId="2A856774" w:rsidR="00A06C9E" w:rsidRPr="005A64EE" w:rsidRDefault="00937043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7391E" w:rsidRPr="005A64EE">
              <w:rPr>
                <w:rFonts w:asciiTheme="minorHAnsi" w:hAnsiTheme="minorHAnsi" w:cstheme="minorHAnsi"/>
                <w:sz w:val="22"/>
                <w:szCs w:val="22"/>
              </w:rPr>
              <w:t>tate achievement exams,</w:t>
            </w:r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national college admissions exams (e.g. ACT, SAT) </w:t>
            </w:r>
          </w:p>
        </w:tc>
        <w:tc>
          <w:tcPr>
            <w:tcW w:w="2160" w:type="dxa"/>
          </w:tcPr>
          <w:p w14:paraId="295D5E90" w14:textId="77777777" w:rsidR="00A06C9E" w:rsidRPr="00AA723A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E018EFA" w14:textId="77777777" w:rsidR="00A06C9E" w:rsidRPr="00D5702B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C9E" w:rsidRPr="00C361C1" w14:paraId="46DD1FC5" w14:textId="77777777" w:rsidTr="005A64EE">
        <w:trPr>
          <w:jc w:val="center"/>
        </w:trPr>
        <w:tc>
          <w:tcPr>
            <w:tcW w:w="5040" w:type="dxa"/>
          </w:tcPr>
          <w:p w14:paraId="0291201E" w14:textId="77777777" w:rsidR="00A06C9E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Teacher</w:t>
            </w:r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or counselor recommendation </w:t>
            </w:r>
          </w:p>
        </w:tc>
        <w:tc>
          <w:tcPr>
            <w:tcW w:w="2160" w:type="dxa"/>
          </w:tcPr>
          <w:p w14:paraId="1489DA3F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78650F9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C9E" w:rsidRPr="00C361C1" w14:paraId="627BAA1E" w14:textId="77777777" w:rsidTr="005A64EE">
        <w:trPr>
          <w:jc w:val="center"/>
        </w:trPr>
        <w:tc>
          <w:tcPr>
            <w:tcW w:w="5040" w:type="dxa"/>
          </w:tcPr>
          <w:p w14:paraId="2C18B510" w14:textId="77777777" w:rsidR="00A06C9E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ertain age </w:t>
            </w:r>
          </w:p>
        </w:tc>
        <w:tc>
          <w:tcPr>
            <w:tcW w:w="2160" w:type="dxa"/>
          </w:tcPr>
          <w:p w14:paraId="4AE70140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B27D74F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C9E" w:rsidRPr="00C361C1" w14:paraId="7052C9CA" w14:textId="77777777" w:rsidTr="005A64EE">
        <w:trPr>
          <w:jc w:val="center"/>
        </w:trPr>
        <w:tc>
          <w:tcPr>
            <w:tcW w:w="5040" w:type="dxa"/>
          </w:tcPr>
          <w:p w14:paraId="3D3A387C" w14:textId="77777777" w:rsidR="00A06C9E" w:rsidRPr="005A64EE" w:rsidRDefault="00F340E0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A06C9E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rade level </w:t>
            </w:r>
          </w:p>
        </w:tc>
        <w:tc>
          <w:tcPr>
            <w:tcW w:w="2160" w:type="dxa"/>
          </w:tcPr>
          <w:p w14:paraId="7D95C2FC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5664ADC" w14:textId="77777777" w:rsidR="00A06C9E" w:rsidRPr="005A64EE" w:rsidRDefault="00A06C9E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1FCDF9" w14:textId="77777777" w:rsidR="00714E18" w:rsidRPr="00C361C1" w:rsidRDefault="00714E18" w:rsidP="00C361C1">
      <w:pPr>
        <w:pStyle w:val="PlainText"/>
        <w:rPr>
          <w:rFonts w:asciiTheme="minorHAnsi" w:hAnsiTheme="minorHAnsi" w:cstheme="minorHAnsi"/>
          <w:sz w:val="22"/>
          <w:szCs w:val="22"/>
        </w:rPr>
        <w:sectPr w:rsidR="00714E18" w:rsidRPr="00C361C1" w:rsidSect="002168A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4A1BAAC" w14:textId="77777777" w:rsidR="005A64EE" w:rsidRPr="00C361C1" w:rsidRDefault="005A64EE" w:rsidP="00C361C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0473E09" w14:textId="77777777" w:rsidR="005A64EE" w:rsidRPr="00C361C1" w:rsidRDefault="005A64EE" w:rsidP="00C361C1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</w:pPr>
    </w:p>
    <w:p w14:paraId="35DE351A" w14:textId="77777777" w:rsidR="00497DF3" w:rsidRDefault="00497DF3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54765919" w14:textId="35EF3C04" w:rsidR="002222A9" w:rsidRPr="00C361C1" w:rsidRDefault="002222A9" w:rsidP="00C361C1">
      <w:pPr>
        <w:pStyle w:val="PlainText"/>
        <w:rPr>
          <w:rFonts w:asciiTheme="minorHAnsi" w:hAnsiTheme="minorHAnsi" w:cstheme="minorHAnsi"/>
          <w:sz w:val="22"/>
          <w:szCs w:val="22"/>
          <w:u w:val="single"/>
        </w:rPr>
      </w:pPr>
      <w:r w:rsidRPr="00C361C1">
        <w:rPr>
          <w:rFonts w:asciiTheme="minorHAnsi" w:hAnsiTheme="minorHAnsi" w:cstheme="minorHAnsi"/>
          <w:sz w:val="22"/>
          <w:szCs w:val="22"/>
          <w:u w:val="single"/>
        </w:rPr>
        <w:lastRenderedPageBreak/>
        <w:t>Finances/Resources</w:t>
      </w:r>
    </w:p>
    <w:p w14:paraId="5B44F7A9" w14:textId="6E9D8E28" w:rsidR="002222A9" w:rsidRPr="005E7B9D" w:rsidRDefault="002222A9" w:rsidP="005D69D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>Does your CEP compensate</w:t>
      </w:r>
      <w:r w:rsidR="00F340E0" w:rsidRPr="00C361C1">
        <w:rPr>
          <w:rFonts w:asciiTheme="minorHAnsi" w:hAnsiTheme="minorHAnsi" w:cstheme="minorHAnsi"/>
          <w:sz w:val="22"/>
          <w:szCs w:val="22"/>
        </w:rPr>
        <w:t xml:space="preserve"> or provide benefits to</w:t>
      </w:r>
      <w:r w:rsidRPr="00C361C1">
        <w:rPr>
          <w:rFonts w:asciiTheme="minorHAnsi" w:hAnsiTheme="minorHAnsi" w:cstheme="minorHAnsi"/>
          <w:sz w:val="22"/>
          <w:szCs w:val="22"/>
        </w:rPr>
        <w:t xml:space="preserve"> </w:t>
      </w:r>
      <w:r w:rsidRPr="005E7B9D">
        <w:rPr>
          <w:rFonts w:asciiTheme="minorHAnsi" w:hAnsiTheme="minorHAnsi" w:cstheme="minorHAnsi"/>
          <w:sz w:val="22"/>
          <w:szCs w:val="22"/>
        </w:rPr>
        <w:t xml:space="preserve">high school </w:t>
      </w:r>
      <w:r w:rsidR="00937043" w:rsidRPr="005E7B9D">
        <w:rPr>
          <w:rFonts w:asciiTheme="minorHAnsi" w:hAnsiTheme="minorHAnsi" w:cstheme="minorHAnsi"/>
          <w:sz w:val="22"/>
          <w:szCs w:val="22"/>
        </w:rPr>
        <w:t xml:space="preserve">instructors </w:t>
      </w:r>
      <w:r w:rsidRPr="005E7B9D">
        <w:rPr>
          <w:rFonts w:asciiTheme="minorHAnsi" w:hAnsiTheme="minorHAnsi" w:cstheme="minorHAnsi"/>
          <w:sz w:val="22"/>
          <w:szCs w:val="22"/>
        </w:rPr>
        <w:t xml:space="preserve">for teaching </w:t>
      </w:r>
      <w:r w:rsidR="00937043" w:rsidRPr="005E7B9D">
        <w:rPr>
          <w:rFonts w:asciiTheme="minorHAnsi" w:hAnsiTheme="minorHAnsi" w:cstheme="minorHAnsi"/>
          <w:sz w:val="22"/>
          <w:szCs w:val="22"/>
        </w:rPr>
        <w:t xml:space="preserve">concurrent enrollment </w:t>
      </w:r>
      <w:r w:rsidR="002412A3" w:rsidRPr="005E7B9D">
        <w:rPr>
          <w:rFonts w:asciiTheme="minorHAnsi" w:hAnsiTheme="minorHAnsi" w:cstheme="minorHAnsi"/>
          <w:sz w:val="22"/>
          <w:szCs w:val="22"/>
        </w:rPr>
        <w:t>courses</w:t>
      </w:r>
      <w:r w:rsidRPr="005E7B9D">
        <w:rPr>
          <w:rFonts w:asciiTheme="minorHAnsi" w:hAnsiTheme="minorHAnsi" w:cstheme="minorHAnsi"/>
          <w:sz w:val="22"/>
          <w:szCs w:val="22"/>
        </w:rPr>
        <w:t>?</w:t>
      </w:r>
    </w:p>
    <w:p w14:paraId="1F41C07B" w14:textId="7838E0CC" w:rsidR="00536C13" w:rsidRDefault="002222A9" w:rsidP="005E7B9D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5E7B9D">
        <w:rPr>
          <w:rFonts w:asciiTheme="minorHAnsi" w:hAnsiTheme="minorHAnsi" w:cstheme="minorHAnsi"/>
          <w:sz w:val="22"/>
          <w:szCs w:val="22"/>
        </w:rPr>
        <w:t>Yes</w:t>
      </w:r>
    </w:p>
    <w:p w14:paraId="3914E0DB" w14:textId="616CCE11" w:rsidR="00536C13" w:rsidRPr="00536C13" w:rsidRDefault="002222A9" w:rsidP="00536C13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5E7B9D">
        <w:rPr>
          <w:rFonts w:asciiTheme="minorHAnsi" w:hAnsiTheme="minorHAnsi" w:cstheme="minorHAnsi"/>
          <w:sz w:val="22"/>
          <w:szCs w:val="22"/>
        </w:rPr>
        <w:t>No</w:t>
      </w:r>
    </w:p>
    <w:p w14:paraId="01705CF6" w14:textId="5C3854DD" w:rsidR="002222A9" w:rsidRPr="005E7B9D" w:rsidRDefault="002222A9" w:rsidP="005E7B9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5E7B9D">
        <w:rPr>
          <w:rFonts w:asciiTheme="minorHAnsi" w:hAnsiTheme="minorHAnsi" w:cstheme="minorHAnsi"/>
          <w:sz w:val="22"/>
          <w:szCs w:val="22"/>
        </w:rPr>
        <w:t>If yes, please describe the compensation</w:t>
      </w:r>
      <w:r w:rsidR="00076F9A" w:rsidRPr="005E7B9D">
        <w:rPr>
          <w:rFonts w:asciiTheme="minorHAnsi" w:hAnsiTheme="minorHAnsi" w:cstheme="minorHAnsi"/>
          <w:sz w:val="22"/>
          <w:szCs w:val="22"/>
        </w:rPr>
        <w:t>/benefits</w:t>
      </w:r>
      <w:r w:rsidR="00401481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4EAAFBA5" w14:textId="26D7A1BB" w:rsidR="002222A9" w:rsidRPr="005A64EE" w:rsidRDefault="002222A9" w:rsidP="005E7B9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087A531" w14:textId="4F27DF94" w:rsidR="000E25E2" w:rsidRPr="00921448" w:rsidRDefault="000E25E2" w:rsidP="005D69D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0E25E2">
        <w:rPr>
          <w:rFonts w:asciiTheme="minorHAnsi" w:hAnsiTheme="minorHAnsi" w:cstheme="minorHAnsi"/>
          <w:sz w:val="22"/>
          <w:szCs w:val="22"/>
        </w:rPr>
        <w:t>How does your CEP compensate your academic departments' faculty liaisons</w:t>
      </w:r>
      <w:r w:rsidRPr="00921448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4ED93CCA" w14:textId="77777777" w:rsidR="000E25E2" w:rsidRPr="00C361C1" w:rsidRDefault="000E25E2" w:rsidP="00C361C1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  <w:sectPr w:rsidR="000E25E2" w:rsidRPr="00C361C1" w:rsidSect="002168A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75A7AE3" w14:textId="41574726" w:rsidR="00ED348F" w:rsidRPr="001E6152" w:rsidRDefault="000E25E2" w:rsidP="00ED348F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sz w:val="16"/>
          <w:szCs w:val="16"/>
        </w:rPr>
      </w:pPr>
      <w:r w:rsidRPr="00C361C1">
        <w:rPr>
          <w:rFonts w:asciiTheme="minorHAnsi" w:hAnsiTheme="minorHAnsi" w:cstheme="minorHAnsi"/>
          <w:sz w:val="22"/>
          <w:szCs w:val="22"/>
        </w:rPr>
        <w:lastRenderedPageBreak/>
        <w:t>Financially</w:t>
      </w:r>
      <w:r w:rsidR="00ED348F">
        <w:rPr>
          <w:rFonts w:asciiTheme="minorHAnsi" w:hAnsiTheme="minorHAnsi" w:cstheme="minorHAnsi"/>
          <w:sz w:val="22"/>
          <w:szCs w:val="22"/>
        </w:rPr>
        <w:t xml:space="preserve"> </w:t>
      </w:r>
      <w:r w:rsidR="001E6152" w:rsidRPr="001E6152">
        <w:rPr>
          <w:rFonts w:asciiTheme="minorHAnsi" w:hAnsiTheme="minorHAnsi" w:cstheme="minorHAnsi"/>
          <w:sz w:val="16"/>
          <w:szCs w:val="16"/>
        </w:rPr>
        <w:t>(i.e. stipend,  salary, other)</w:t>
      </w:r>
    </w:p>
    <w:p w14:paraId="6F3E2F7A" w14:textId="77777777" w:rsidR="000E25E2" w:rsidRPr="00C361C1" w:rsidRDefault="000E25E2" w:rsidP="00C361C1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>Course buyouts</w:t>
      </w:r>
    </w:p>
    <w:p w14:paraId="3FB05F92" w14:textId="77777777" w:rsidR="000E25E2" w:rsidRPr="00C361C1" w:rsidRDefault="000E25E2" w:rsidP="00C361C1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lastRenderedPageBreak/>
        <w:t>No compensation</w:t>
      </w:r>
    </w:p>
    <w:p w14:paraId="6C4F2E71" w14:textId="77777777" w:rsidR="000E25E2" w:rsidRPr="00C361C1" w:rsidRDefault="000E25E2" w:rsidP="00C361C1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>Do not have faculty liaisons</w:t>
      </w:r>
    </w:p>
    <w:p w14:paraId="34B58D0D" w14:textId="77777777" w:rsidR="000E25E2" w:rsidRPr="00C361C1" w:rsidRDefault="000E25E2" w:rsidP="00C361C1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  <w:sectPr w:rsidR="000E25E2" w:rsidRPr="00C361C1" w:rsidSect="002168A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3F10A0F" w14:textId="47B92188" w:rsidR="000E25E2" w:rsidRPr="00C361C1" w:rsidRDefault="000E25E2" w:rsidP="00C361C1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lastRenderedPageBreak/>
        <w:t>If financially, please describe the compensation:</w:t>
      </w:r>
      <w:r w:rsidRPr="00C361C1">
        <w:rPr>
          <w:rFonts w:asciiTheme="minorHAnsi" w:hAnsiTheme="minorHAnsi" w:cstheme="minorHAnsi"/>
          <w:sz w:val="22"/>
          <w:szCs w:val="22"/>
        </w:rPr>
        <w:tab/>
      </w:r>
      <w:r w:rsidRPr="00C361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361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361C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11BAF3A" w14:textId="77777777" w:rsidR="000E25E2" w:rsidRPr="00C361C1" w:rsidRDefault="000E25E2" w:rsidP="00C361C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084BE37" w14:textId="50C2CB78" w:rsidR="00BB4A7B" w:rsidRPr="005A64EE" w:rsidRDefault="007A3641" w:rsidP="005D69D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 xml:space="preserve">Who pays for concurrent enrollment courses? (Check all that apply) </w:t>
      </w:r>
    </w:p>
    <w:p w14:paraId="4F81F7AE" w14:textId="77777777" w:rsidR="00D8497B" w:rsidRPr="00AA67FB" w:rsidRDefault="00D8497B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  <w:sectPr w:rsidR="00D8497B" w:rsidRPr="00AA67FB" w:rsidSect="002168A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07B4CA" w14:textId="77777777" w:rsidR="00BB4A7B" w:rsidRPr="00AA67FB" w:rsidRDefault="007A3641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A67FB">
        <w:rPr>
          <w:rFonts w:asciiTheme="minorHAnsi" w:hAnsiTheme="minorHAnsi" w:cstheme="minorHAnsi"/>
          <w:sz w:val="22"/>
          <w:szCs w:val="22"/>
        </w:rPr>
        <w:lastRenderedPageBreak/>
        <w:t xml:space="preserve">Students and families </w:t>
      </w:r>
    </w:p>
    <w:p w14:paraId="6AAF7668" w14:textId="77777777" w:rsidR="00BB4A7B" w:rsidRPr="00AA67FB" w:rsidRDefault="007A3641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A67FB">
        <w:rPr>
          <w:rFonts w:asciiTheme="minorHAnsi" w:hAnsiTheme="minorHAnsi" w:cstheme="minorHAnsi"/>
          <w:sz w:val="22"/>
          <w:szCs w:val="22"/>
        </w:rPr>
        <w:t xml:space="preserve">High schools </w:t>
      </w:r>
    </w:p>
    <w:p w14:paraId="685E697E" w14:textId="77777777" w:rsidR="00EE1EF6" w:rsidRPr="00AA67FB" w:rsidRDefault="00EE1EF6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A67FB">
        <w:rPr>
          <w:rFonts w:asciiTheme="minorHAnsi" w:hAnsiTheme="minorHAnsi" w:cstheme="minorHAnsi"/>
          <w:sz w:val="22"/>
          <w:szCs w:val="22"/>
        </w:rPr>
        <w:t>Concurrent enrollment departmental fund</w:t>
      </w:r>
      <w:r w:rsidR="002F2324" w:rsidRPr="00AA67FB">
        <w:rPr>
          <w:rFonts w:asciiTheme="minorHAnsi" w:hAnsiTheme="minorHAnsi" w:cstheme="minorHAnsi"/>
          <w:sz w:val="22"/>
          <w:szCs w:val="22"/>
        </w:rPr>
        <w:t>s</w:t>
      </w:r>
    </w:p>
    <w:p w14:paraId="0901EE54" w14:textId="77777777" w:rsidR="00BB4A7B" w:rsidRPr="00AA67FB" w:rsidRDefault="00EE1EF6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A67FB">
        <w:rPr>
          <w:rFonts w:asciiTheme="minorHAnsi" w:hAnsiTheme="minorHAnsi" w:cstheme="minorHAnsi"/>
          <w:sz w:val="22"/>
          <w:szCs w:val="22"/>
        </w:rPr>
        <w:t>C</w:t>
      </w:r>
      <w:r w:rsidR="007A3641" w:rsidRPr="00AA67FB">
        <w:rPr>
          <w:rFonts w:asciiTheme="minorHAnsi" w:hAnsiTheme="minorHAnsi" w:cstheme="minorHAnsi"/>
          <w:sz w:val="22"/>
          <w:szCs w:val="22"/>
        </w:rPr>
        <w:t>ollege</w:t>
      </w:r>
      <w:r w:rsidR="002F2324" w:rsidRPr="00AA67FB">
        <w:rPr>
          <w:rFonts w:asciiTheme="minorHAnsi" w:hAnsiTheme="minorHAnsi" w:cstheme="minorHAnsi"/>
          <w:sz w:val="22"/>
          <w:szCs w:val="22"/>
        </w:rPr>
        <w:t>/</w:t>
      </w:r>
      <w:r w:rsidR="007A3641" w:rsidRPr="00AA67FB">
        <w:rPr>
          <w:rFonts w:asciiTheme="minorHAnsi" w:hAnsiTheme="minorHAnsi" w:cstheme="minorHAnsi"/>
          <w:sz w:val="22"/>
          <w:szCs w:val="22"/>
        </w:rPr>
        <w:t>university waivers</w:t>
      </w:r>
      <w:r w:rsidR="002F2324" w:rsidRPr="00AA67FB">
        <w:rPr>
          <w:rFonts w:asciiTheme="minorHAnsi" w:hAnsiTheme="minorHAnsi" w:cstheme="minorHAnsi"/>
          <w:sz w:val="22"/>
          <w:szCs w:val="22"/>
        </w:rPr>
        <w:t>, tuition reductions,</w:t>
      </w:r>
      <w:r w:rsidR="007A3641" w:rsidRPr="00AA67FB">
        <w:rPr>
          <w:rFonts w:asciiTheme="minorHAnsi" w:hAnsiTheme="minorHAnsi" w:cstheme="minorHAnsi"/>
          <w:sz w:val="22"/>
          <w:szCs w:val="22"/>
        </w:rPr>
        <w:t xml:space="preserve"> or scholarships</w:t>
      </w:r>
    </w:p>
    <w:p w14:paraId="2A20C10B" w14:textId="77777777" w:rsidR="00BB4A7B" w:rsidRPr="00AA67FB" w:rsidRDefault="007A3641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A67FB">
        <w:rPr>
          <w:rFonts w:asciiTheme="minorHAnsi" w:hAnsiTheme="minorHAnsi" w:cstheme="minorHAnsi"/>
          <w:sz w:val="22"/>
          <w:szCs w:val="22"/>
        </w:rPr>
        <w:lastRenderedPageBreak/>
        <w:t xml:space="preserve">State appropriations or scholarships </w:t>
      </w:r>
    </w:p>
    <w:p w14:paraId="459A8322" w14:textId="77777777" w:rsidR="002F2324" w:rsidRPr="00AA67FB" w:rsidRDefault="002F2324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A67FB">
        <w:rPr>
          <w:rFonts w:asciiTheme="minorHAnsi" w:hAnsiTheme="minorHAnsi" w:cstheme="minorHAnsi"/>
          <w:sz w:val="22"/>
          <w:szCs w:val="22"/>
        </w:rPr>
        <w:t>State or federal grants</w:t>
      </w:r>
    </w:p>
    <w:p w14:paraId="53A59BC6" w14:textId="77777777" w:rsidR="00761E1A" w:rsidRPr="00AA67FB" w:rsidRDefault="00EE1EF6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A67FB">
        <w:rPr>
          <w:rFonts w:asciiTheme="minorHAnsi" w:hAnsiTheme="minorHAnsi" w:cstheme="minorHAnsi"/>
          <w:sz w:val="22"/>
          <w:szCs w:val="22"/>
        </w:rPr>
        <w:t>Private foundations</w:t>
      </w:r>
    </w:p>
    <w:p w14:paraId="1355CE67" w14:textId="77777777" w:rsidR="00BB4A7B" w:rsidRPr="00AA67FB" w:rsidRDefault="007A3641" w:rsidP="00AA67FB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A67FB">
        <w:rPr>
          <w:rFonts w:asciiTheme="minorHAnsi" w:hAnsiTheme="minorHAnsi" w:cstheme="minorHAnsi"/>
          <w:sz w:val="22"/>
          <w:szCs w:val="22"/>
        </w:rPr>
        <w:t xml:space="preserve">Other (please specify) </w:t>
      </w:r>
    </w:p>
    <w:p w14:paraId="5DDC063B" w14:textId="77777777" w:rsidR="00D8497B" w:rsidRPr="00AA67FB" w:rsidRDefault="00D8497B" w:rsidP="00AA67FB">
      <w:pPr>
        <w:pStyle w:val="PlainText"/>
        <w:rPr>
          <w:rFonts w:asciiTheme="minorHAnsi" w:hAnsiTheme="minorHAnsi" w:cstheme="minorHAnsi"/>
          <w:sz w:val="22"/>
          <w:szCs w:val="22"/>
        </w:rPr>
        <w:sectPr w:rsidR="00D8497B" w:rsidRPr="00AA67FB" w:rsidSect="002168A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CE7E3D8" w14:textId="77777777" w:rsidR="00BB4A7B" w:rsidRPr="00AA67FB" w:rsidRDefault="00BB4A7B" w:rsidP="00AA67FB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71CAA36" w14:textId="6FCAE4DA" w:rsidR="00BB4A7B" w:rsidRPr="00044D14" w:rsidRDefault="00044D14" w:rsidP="005D69DB">
      <w:pPr>
        <w:pStyle w:val="ListParagraph"/>
        <w:numPr>
          <w:ilvl w:val="0"/>
          <w:numId w:val="31"/>
        </w:numPr>
        <w:rPr>
          <w:rFonts w:cstheme="minorHAnsi"/>
        </w:rPr>
      </w:pPr>
      <w:r w:rsidRPr="00044D14">
        <w:rPr>
          <w:iCs/>
        </w:rPr>
        <w:t>What percentage of your campus tuition is your concurrent enrollment tuition? If you don't know the exact percent, please estimate</w:t>
      </w:r>
      <w:r w:rsidR="007A3641" w:rsidRPr="00044D14">
        <w:rPr>
          <w:rFonts w:cstheme="minorHAnsi"/>
        </w:rPr>
        <w:t xml:space="preserve">. </w:t>
      </w:r>
      <w:r w:rsidR="00B67518" w:rsidRPr="00044D14">
        <w:rPr>
          <w:rFonts w:cstheme="minorHAnsi"/>
        </w:rPr>
        <w:t xml:space="preserve"> __________</w:t>
      </w:r>
    </w:p>
    <w:p w14:paraId="143C8042" w14:textId="47CBDFC4" w:rsidR="00BB4A7B" w:rsidRPr="000E25E2" w:rsidRDefault="00506DF8" w:rsidP="005D69D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0E25E2">
        <w:rPr>
          <w:rFonts w:asciiTheme="minorHAnsi" w:hAnsiTheme="minorHAnsi" w:cstheme="minorHAnsi"/>
          <w:sz w:val="22"/>
          <w:szCs w:val="22"/>
        </w:rPr>
        <w:t xml:space="preserve">To which </w:t>
      </w:r>
      <w:r w:rsidR="007A3641" w:rsidRPr="000E25E2">
        <w:rPr>
          <w:rFonts w:asciiTheme="minorHAnsi" w:hAnsiTheme="minorHAnsi" w:cstheme="minorHAnsi"/>
          <w:sz w:val="22"/>
          <w:szCs w:val="22"/>
        </w:rPr>
        <w:t xml:space="preserve">office in your institution does your CEP </w:t>
      </w:r>
      <w:r w:rsidRPr="000E25E2">
        <w:rPr>
          <w:rFonts w:asciiTheme="minorHAnsi" w:hAnsiTheme="minorHAnsi" w:cstheme="minorHAnsi"/>
          <w:sz w:val="22"/>
          <w:szCs w:val="22"/>
        </w:rPr>
        <w:t xml:space="preserve">directly </w:t>
      </w:r>
      <w:r w:rsidR="007A3641" w:rsidRPr="000E25E2">
        <w:rPr>
          <w:rFonts w:asciiTheme="minorHAnsi" w:hAnsiTheme="minorHAnsi" w:cstheme="minorHAnsi"/>
          <w:sz w:val="22"/>
          <w:szCs w:val="22"/>
        </w:rPr>
        <w:t xml:space="preserve">report? </w:t>
      </w:r>
    </w:p>
    <w:p w14:paraId="70112516" w14:textId="77777777" w:rsidR="00D8497B" w:rsidRPr="00C361C1" w:rsidRDefault="00D8497B" w:rsidP="00C361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  <w:sectPr w:rsidR="00D8497B" w:rsidRPr="00C361C1" w:rsidSect="002168A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CC8B746" w14:textId="77777777" w:rsidR="002222A9" w:rsidRPr="00C361C1" w:rsidRDefault="002222A9" w:rsidP="00C361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lastRenderedPageBreak/>
        <w:t xml:space="preserve">Academic Affairs / Provost </w:t>
      </w:r>
    </w:p>
    <w:p w14:paraId="1B2BE30E" w14:textId="77777777" w:rsidR="002222A9" w:rsidRPr="00C361C1" w:rsidRDefault="002222A9" w:rsidP="00C361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 xml:space="preserve">College of Arts and Sciences </w:t>
      </w:r>
    </w:p>
    <w:p w14:paraId="7DB255C4" w14:textId="77777777" w:rsidR="002222A9" w:rsidRPr="00C361C1" w:rsidRDefault="002222A9" w:rsidP="00C361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 xml:space="preserve">Community Partnerships / External Relations </w:t>
      </w:r>
    </w:p>
    <w:p w14:paraId="3D913D8F" w14:textId="77777777" w:rsidR="002222A9" w:rsidRPr="00C361C1" w:rsidRDefault="002222A9" w:rsidP="00C361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 xml:space="preserve">Continuing Education / Extended Studies </w:t>
      </w:r>
    </w:p>
    <w:p w14:paraId="07F36C72" w14:textId="77777777" w:rsidR="002222A9" w:rsidRPr="00C361C1" w:rsidRDefault="002222A9" w:rsidP="00C361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lastRenderedPageBreak/>
        <w:t xml:space="preserve">Enrollment Management / Admissions </w:t>
      </w:r>
    </w:p>
    <w:p w14:paraId="20940E8F" w14:textId="77777777" w:rsidR="002222A9" w:rsidRPr="00C361C1" w:rsidRDefault="002222A9" w:rsidP="00C361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 xml:space="preserve">Student Services </w:t>
      </w:r>
    </w:p>
    <w:p w14:paraId="6AFF3FD1" w14:textId="77777777" w:rsidR="002222A9" w:rsidRPr="00C361C1" w:rsidRDefault="002222A9" w:rsidP="00C361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 xml:space="preserve">Workforce Training / Career Education </w:t>
      </w:r>
    </w:p>
    <w:p w14:paraId="5D4013C9" w14:textId="77777777" w:rsidR="002222A9" w:rsidRPr="005A64EE" w:rsidRDefault="002222A9" w:rsidP="00921448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361C1">
        <w:rPr>
          <w:rFonts w:asciiTheme="minorHAnsi" w:hAnsiTheme="minorHAnsi" w:cstheme="minorHAnsi"/>
          <w:sz w:val="22"/>
          <w:szCs w:val="22"/>
        </w:rPr>
        <w:t xml:space="preserve">Other (please specify) </w:t>
      </w:r>
    </w:p>
    <w:p w14:paraId="7E43DE35" w14:textId="77777777" w:rsidR="00D8497B" w:rsidRPr="00921448" w:rsidRDefault="00D8497B" w:rsidP="00921448">
      <w:pPr>
        <w:pStyle w:val="PlainText"/>
        <w:rPr>
          <w:rFonts w:asciiTheme="minorHAnsi" w:hAnsiTheme="minorHAnsi" w:cstheme="minorHAnsi"/>
          <w:b/>
          <w:sz w:val="22"/>
          <w:szCs w:val="22"/>
        </w:rPr>
        <w:sectPr w:rsidR="00D8497B" w:rsidRPr="00921448" w:rsidSect="002168A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CB08F71" w14:textId="77777777" w:rsidR="009349B7" w:rsidRPr="0085626B" w:rsidRDefault="009349B7" w:rsidP="0092144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C7BA303" w14:textId="77777777" w:rsidR="00114B72" w:rsidRPr="00921448" w:rsidRDefault="00C25718" w:rsidP="00921448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921448">
        <w:rPr>
          <w:rFonts w:asciiTheme="minorHAnsi" w:hAnsiTheme="minorHAnsi" w:cstheme="minorHAnsi"/>
          <w:b/>
          <w:sz w:val="22"/>
          <w:szCs w:val="22"/>
        </w:rPr>
        <w:t>NACEP Standards</w:t>
      </w:r>
    </w:p>
    <w:p w14:paraId="1AB8A700" w14:textId="77777777" w:rsidR="00114B72" w:rsidRPr="00921448" w:rsidRDefault="00FD2E1F" w:rsidP="0092144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  <w:u w:val="single"/>
        </w:rPr>
        <w:t>Faculty/Curriculum Standards</w:t>
      </w:r>
    </w:p>
    <w:p w14:paraId="38EB6838" w14:textId="77777777" w:rsidR="00114B72" w:rsidRPr="00921448" w:rsidRDefault="00114B72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</w:rPr>
        <w:t xml:space="preserve">In the past year how many new CEP </w:t>
      </w:r>
      <w:r w:rsidR="00937043" w:rsidRPr="00921448">
        <w:rPr>
          <w:rFonts w:asciiTheme="minorHAnsi" w:hAnsiTheme="minorHAnsi" w:cstheme="minorHAnsi"/>
          <w:sz w:val="22"/>
          <w:szCs w:val="22"/>
        </w:rPr>
        <w:t xml:space="preserve">instructors </w:t>
      </w:r>
      <w:r w:rsidRPr="00921448">
        <w:rPr>
          <w:rFonts w:asciiTheme="minorHAnsi" w:hAnsiTheme="minorHAnsi" w:cstheme="minorHAnsi"/>
          <w:sz w:val="22"/>
          <w:szCs w:val="22"/>
        </w:rPr>
        <w:t>received professional development prior to teaching a course?</w:t>
      </w:r>
      <w:r w:rsidR="00B67518" w:rsidRPr="00921448">
        <w:rPr>
          <w:rFonts w:asciiTheme="minorHAnsi" w:hAnsiTheme="minorHAnsi" w:cstheme="minorHAnsi"/>
          <w:sz w:val="22"/>
          <w:szCs w:val="22"/>
        </w:rPr>
        <w:t xml:space="preserve"> _______________</w:t>
      </w:r>
    </w:p>
    <w:p w14:paraId="3A09EF2E" w14:textId="77777777" w:rsidR="004154E0" w:rsidRPr="00921448" w:rsidRDefault="004154E0" w:rsidP="0092144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A299273" w14:textId="77777777" w:rsidR="004154E0" w:rsidRPr="000E25E2" w:rsidRDefault="005D04CD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921448">
        <w:rPr>
          <w:rFonts w:asciiTheme="minorHAnsi" w:hAnsiTheme="minorHAnsi" w:cstheme="minorHAnsi"/>
          <w:sz w:val="22"/>
          <w:szCs w:val="22"/>
        </w:rPr>
        <w:t>How</w:t>
      </w:r>
      <w:r w:rsidR="004154E0" w:rsidRPr="00921448">
        <w:rPr>
          <w:rFonts w:asciiTheme="minorHAnsi" w:hAnsiTheme="minorHAnsi" w:cstheme="minorHAnsi"/>
          <w:sz w:val="22"/>
          <w:szCs w:val="22"/>
        </w:rPr>
        <w:t xml:space="preserve"> many hours of course and discipline-specific professional development did you</w:t>
      </w:r>
      <w:r w:rsidR="00603CE0" w:rsidRPr="00921448">
        <w:rPr>
          <w:rFonts w:asciiTheme="minorHAnsi" w:hAnsiTheme="minorHAnsi" w:cstheme="minorHAnsi"/>
          <w:sz w:val="22"/>
          <w:szCs w:val="22"/>
        </w:rPr>
        <w:t>r CEP</w:t>
      </w:r>
      <w:r w:rsidR="004154E0" w:rsidRPr="00921448">
        <w:rPr>
          <w:rFonts w:asciiTheme="minorHAnsi" w:hAnsiTheme="minorHAnsi" w:cstheme="minorHAnsi"/>
          <w:sz w:val="22"/>
          <w:szCs w:val="22"/>
        </w:rPr>
        <w:t xml:space="preserve"> offer </w:t>
      </w:r>
      <w:r w:rsidR="004154E0" w:rsidRPr="00921448">
        <w:rPr>
          <w:rFonts w:asciiTheme="minorHAnsi" w:hAnsiTheme="minorHAnsi" w:cstheme="minorHAnsi"/>
          <w:b/>
          <w:sz w:val="22"/>
          <w:szCs w:val="22"/>
          <w:u w:val="single"/>
        </w:rPr>
        <w:t>new</w:t>
      </w:r>
      <w:r w:rsidR="004154E0" w:rsidRPr="00921448">
        <w:rPr>
          <w:rFonts w:asciiTheme="minorHAnsi" w:hAnsiTheme="minorHAnsi" w:cstheme="minorHAnsi"/>
          <w:sz w:val="22"/>
          <w:szCs w:val="22"/>
        </w:rPr>
        <w:t xml:space="preserve"> </w:t>
      </w:r>
      <w:r w:rsidR="00937043" w:rsidRPr="00921448">
        <w:rPr>
          <w:rFonts w:asciiTheme="minorHAnsi" w:hAnsiTheme="minorHAnsi" w:cstheme="minorHAnsi"/>
          <w:sz w:val="22"/>
          <w:szCs w:val="22"/>
        </w:rPr>
        <w:t>concurrent enrollment instructors, on average,</w:t>
      </w:r>
      <w:r w:rsidR="004154E0" w:rsidRPr="00921448">
        <w:rPr>
          <w:rFonts w:asciiTheme="minorHAnsi" w:hAnsiTheme="minorHAnsi" w:cstheme="minorHAnsi"/>
          <w:sz w:val="22"/>
          <w:szCs w:val="22"/>
        </w:rPr>
        <w:t xml:space="preserve"> in 2011-12? _____________</w:t>
      </w:r>
    </w:p>
    <w:p w14:paraId="17E41E58" w14:textId="77777777" w:rsidR="004154E0" w:rsidRPr="000E25E2" w:rsidRDefault="004154E0" w:rsidP="000E25E2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56CE445" w14:textId="537EF5A5" w:rsidR="004154E0" w:rsidRPr="000E25E2" w:rsidRDefault="005D04CD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>How</w:t>
      </w:r>
      <w:r w:rsidR="00430DCE" w:rsidRPr="005A64EE">
        <w:rPr>
          <w:rFonts w:asciiTheme="minorHAnsi" w:hAnsiTheme="minorHAnsi" w:cstheme="minorHAnsi"/>
          <w:sz w:val="22"/>
          <w:szCs w:val="22"/>
        </w:rPr>
        <w:t xml:space="preserve"> many hours </w:t>
      </w:r>
      <w:r w:rsidR="004154E0" w:rsidRPr="005A64EE">
        <w:rPr>
          <w:rFonts w:asciiTheme="minorHAnsi" w:hAnsiTheme="minorHAnsi" w:cstheme="minorHAnsi"/>
          <w:sz w:val="22"/>
          <w:szCs w:val="22"/>
        </w:rPr>
        <w:t>of course and discipline-specific professional development did you</w:t>
      </w:r>
      <w:r w:rsidR="00603CE0" w:rsidRPr="005A64EE">
        <w:rPr>
          <w:rFonts w:asciiTheme="minorHAnsi" w:hAnsiTheme="minorHAnsi" w:cstheme="minorHAnsi"/>
          <w:sz w:val="22"/>
          <w:szCs w:val="22"/>
        </w:rPr>
        <w:t>r CEP</w:t>
      </w:r>
      <w:r w:rsidR="004154E0" w:rsidRPr="005A64EE">
        <w:rPr>
          <w:rFonts w:asciiTheme="minorHAnsi" w:hAnsiTheme="minorHAnsi" w:cstheme="minorHAnsi"/>
          <w:sz w:val="22"/>
          <w:szCs w:val="22"/>
        </w:rPr>
        <w:t xml:space="preserve"> o</w:t>
      </w:r>
      <w:r w:rsidR="004154E0" w:rsidRPr="00AA723A">
        <w:rPr>
          <w:rFonts w:asciiTheme="minorHAnsi" w:hAnsiTheme="minorHAnsi" w:cstheme="minorHAnsi"/>
          <w:sz w:val="22"/>
          <w:szCs w:val="22"/>
        </w:rPr>
        <w:t xml:space="preserve">ffer </w:t>
      </w:r>
      <w:r w:rsidR="00506DF8" w:rsidRPr="000E25E2">
        <w:rPr>
          <w:rFonts w:asciiTheme="minorHAnsi" w:hAnsiTheme="minorHAnsi" w:cstheme="minorHAnsi"/>
          <w:b/>
          <w:sz w:val="22"/>
          <w:szCs w:val="22"/>
          <w:u w:val="single"/>
        </w:rPr>
        <w:t>veteran</w:t>
      </w:r>
      <w:r w:rsidR="00506DF8" w:rsidRPr="000E25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7043" w:rsidRPr="000E25E2">
        <w:rPr>
          <w:rFonts w:asciiTheme="minorHAnsi" w:hAnsiTheme="minorHAnsi" w:cstheme="minorHAnsi"/>
          <w:sz w:val="22"/>
          <w:szCs w:val="22"/>
        </w:rPr>
        <w:t xml:space="preserve">concurrent enrollment instructors, on average, </w:t>
      </w:r>
      <w:r w:rsidR="004154E0" w:rsidRPr="000E25E2">
        <w:rPr>
          <w:rFonts w:asciiTheme="minorHAnsi" w:hAnsiTheme="minorHAnsi" w:cstheme="minorHAnsi"/>
          <w:sz w:val="22"/>
          <w:szCs w:val="22"/>
        </w:rPr>
        <w:t>in 2011-12?  _______________</w:t>
      </w:r>
    </w:p>
    <w:p w14:paraId="27EEC598" w14:textId="77777777" w:rsidR="000E25E2" w:rsidRDefault="000E25E2" w:rsidP="000E25E2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09B5CA1" w14:textId="41DA326B" w:rsidR="00497DF3" w:rsidRPr="00A875C5" w:rsidRDefault="005D04CD" w:rsidP="00A875C5">
      <w:pPr>
        <w:pStyle w:val="PlainText"/>
        <w:numPr>
          <w:ilvl w:val="0"/>
          <w:numId w:val="31"/>
        </w:numPr>
        <w:rPr>
          <w:rFonts w:cstheme="minorHAnsi"/>
          <w:u w:val="single"/>
        </w:rPr>
      </w:pPr>
      <w:r w:rsidRPr="00A875C5">
        <w:rPr>
          <w:rFonts w:asciiTheme="minorHAnsi" w:hAnsiTheme="minorHAnsi" w:cstheme="minorHAnsi"/>
          <w:sz w:val="22"/>
          <w:szCs w:val="22"/>
        </w:rPr>
        <w:t>What percentage of you</w:t>
      </w:r>
      <w:r w:rsidR="002412A3" w:rsidRPr="00A875C5">
        <w:rPr>
          <w:rFonts w:asciiTheme="minorHAnsi" w:hAnsiTheme="minorHAnsi" w:cstheme="minorHAnsi"/>
          <w:sz w:val="22"/>
          <w:szCs w:val="22"/>
        </w:rPr>
        <w:t>r CEP</w:t>
      </w:r>
      <w:r w:rsidRPr="00A875C5">
        <w:rPr>
          <w:rFonts w:asciiTheme="minorHAnsi" w:hAnsiTheme="minorHAnsi" w:cstheme="minorHAnsi"/>
          <w:sz w:val="22"/>
          <w:szCs w:val="22"/>
        </w:rPr>
        <w:t xml:space="preserve"> </w:t>
      </w:r>
      <w:r w:rsidR="00937043" w:rsidRPr="00A875C5">
        <w:rPr>
          <w:rFonts w:asciiTheme="minorHAnsi" w:hAnsiTheme="minorHAnsi" w:cstheme="minorHAnsi"/>
          <w:sz w:val="22"/>
          <w:szCs w:val="22"/>
        </w:rPr>
        <w:t xml:space="preserve">instructors </w:t>
      </w:r>
      <w:r w:rsidRPr="00A875C5">
        <w:rPr>
          <w:rFonts w:asciiTheme="minorHAnsi" w:hAnsiTheme="minorHAnsi" w:cstheme="minorHAnsi"/>
          <w:sz w:val="22"/>
          <w:szCs w:val="22"/>
        </w:rPr>
        <w:t>attended at least one professional development event</w:t>
      </w:r>
      <w:r w:rsidR="00E27676" w:rsidRPr="00A875C5">
        <w:rPr>
          <w:rFonts w:asciiTheme="minorHAnsi" w:hAnsiTheme="minorHAnsi" w:cstheme="minorHAnsi"/>
          <w:sz w:val="22"/>
          <w:szCs w:val="22"/>
        </w:rPr>
        <w:t xml:space="preserve"> offered by your CEP</w:t>
      </w:r>
      <w:r w:rsidRPr="00A875C5">
        <w:rPr>
          <w:rFonts w:asciiTheme="minorHAnsi" w:hAnsiTheme="minorHAnsi" w:cstheme="minorHAnsi"/>
          <w:sz w:val="22"/>
          <w:szCs w:val="22"/>
        </w:rPr>
        <w:t xml:space="preserve"> in 2011-12?  _____</w:t>
      </w:r>
    </w:p>
    <w:p w14:paraId="6ACD0E6E" w14:textId="57AF90D0" w:rsidR="00A875C5" w:rsidRDefault="00A875C5">
      <w:pPr>
        <w:rPr>
          <w:rFonts w:cstheme="minorHAnsi"/>
        </w:rPr>
      </w:pPr>
      <w:r>
        <w:rPr>
          <w:rFonts w:cstheme="minorHAnsi"/>
        </w:rPr>
        <w:br w:type="page"/>
      </w:r>
    </w:p>
    <w:p w14:paraId="695549D0" w14:textId="28A80382" w:rsidR="009231C9" w:rsidRPr="005A64EE" w:rsidRDefault="00FD2E1F" w:rsidP="00C361C1">
      <w:pPr>
        <w:pStyle w:val="PlainText"/>
        <w:rPr>
          <w:rFonts w:asciiTheme="minorHAnsi" w:hAnsiTheme="minorHAnsi" w:cstheme="minorHAnsi"/>
          <w:sz w:val="22"/>
          <w:szCs w:val="22"/>
          <w:u w:val="single"/>
        </w:rPr>
      </w:pPr>
      <w:r w:rsidRPr="005A64EE">
        <w:rPr>
          <w:rFonts w:asciiTheme="minorHAnsi" w:hAnsiTheme="minorHAnsi" w:cstheme="minorHAnsi"/>
          <w:sz w:val="22"/>
          <w:szCs w:val="22"/>
          <w:u w:val="single"/>
        </w:rPr>
        <w:lastRenderedPageBreak/>
        <w:t>Faculty Standards</w:t>
      </w:r>
    </w:p>
    <w:p w14:paraId="07FD94AC" w14:textId="1415328C" w:rsidR="009231C9" w:rsidRPr="005A64EE" w:rsidRDefault="00613CD2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0E25E2">
        <w:rPr>
          <w:rFonts w:asciiTheme="minorHAnsi" w:hAnsiTheme="minorHAnsi" w:cstheme="minorHAnsi"/>
          <w:sz w:val="22"/>
          <w:szCs w:val="22"/>
        </w:rPr>
        <w:t>What specific minimum instructor qualifications does your CEP require? (Check all that apply) Use “SM” to indicate state mandated requirements and “I” to indicate</w:t>
      </w:r>
      <w:r w:rsidRPr="00613CD2">
        <w:rPr>
          <w:rFonts w:asciiTheme="minorHAnsi" w:hAnsiTheme="minorHAnsi" w:cstheme="minorHAnsi"/>
          <w:sz w:val="22"/>
          <w:szCs w:val="22"/>
        </w:rPr>
        <w:t xml:space="preserve"> institutional requirements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200"/>
        <w:gridCol w:w="1109"/>
        <w:gridCol w:w="1153"/>
      </w:tblGrid>
      <w:tr w:rsidR="00FD2E1F" w:rsidRPr="00613CD2" w14:paraId="5D74FF57" w14:textId="77777777" w:rsidTr="00E71125">
        <w:trPr>
          <w:trHeight w:val="504"/>
        </w:trPr>
        <w:tc>
          <w:tcPr>
            <w:tcW w:w="7200" w:type="dxa"/>
            <w:shd w:val="clear" w:color="auto" w:fill="F2F2F2" w:themeFill="background1" w:themeFillShade="F2"/>
          </w:tcPr>
          <w:p w14:paraId="263D3160" w14:textId="2F2819E2" w:rsidR="00FD2E1F" w:rsidRPr="005A64EE" w:rsidRDefault="00FD2E1F" w:rsidP="00613CD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2F2F2" w:themeFill="background1" w:themeFillShade="F2"/>
          </w:tcPr>
          <w:p w14:paraId="149BEDC5" w14:textId="77777777" w:rsidR="00FD2E1F" w:rsidRPr="005A64EE" w:rsidRDefault="00FD2E1F" w:rsidP="00613CD2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General Education</w:t>
            </w:r>
          </w:p>
        </w:tc>
        <w:tc>
          <w:tcPr>
            <w:tcW w:w="1153" w:type="dxa"/>
            <w:shd w:val="clear" w:color="auto" w:fill="F2F2F2" w:themeFill="background1" w:themeFillShade="F2"/>
          </w:tcPr>
          <w:p w14:paraId="3CFD5364" w14:textId="77777777" w:rsidR="00FD2E1F" w:rsidRPr="000E25E2" w:rsidRDefault="00FD2E1F" w:rsidP="00613CD2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Career &amp; Technical</w:t>
            </w:r>
          </w:p>
        </w:tc>
      </w:tr>
      <w:tr w:rsidR="00FD2E1F" w:rsidRPr="00613CD2" w14:paraId="01CBB182" w14:textId="77777777" w:rsidTr="00E71125">
        <w:tc>
          <w:tcPr>
            <w:tcW w:w="7200" w:type="dxa"/>
          </w:tcPr>
          <w:p w14:paraId="6C74888A" w14:textId="77777777" w:rsidR="00FD2E1F" w:rsidRPr="005A64EE" w:rsidRDefault="002412A3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Master’s</w:t>
            </w:r>
            <w:r w:rsidR="00FD2E1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degree in the discipline only </w:t>
            </w:r>
          </w:p>
        </w:tc>
        <w:tc>
          <w:tcPr>
            <w:tcW w:w="1109" w:type="dxa"/>
          </w:tcPr>
          <w:p w14:paraId="4DA71177" w14:textId="77777777" w:rsidR="00FD2E1F" w:rsidRPr="00613CD2" w:rsidRDefault="00FD2E1F" w:rsidP="005A64EE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3" w:type="dxa"/>
          </w:tcPr>
          <w:p w14:paraId="1D55DB53" w14:textId="77777777" w:rsidR="00FD2E1F" w:rsidRPr="00613CD2" w:rsidRDefault="00FD2E1F" w:rsidP="005A64EE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E1F" w:rsidRPr="00613CD2" w14:paraId="6922E507" w14:textId="77777777" w:rsidTr="00E71125">
        <w:tc>
          <w:tcPr>
            <w:tcW w:w="7200" w:type="dxa"/>
          </w:tcPr>
          <w:p w14:paraId="7E657E19" w14:textId="77777777" w:rsidR="00FD2E1F" w:rsidRPr="005A64EE" w:rsidRDefault="002412A3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Master’s</w:t>
            </w:r>
            <w:r w:rsidR="00FD2E1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degree in any discipline and a specific number of graduate credits in the discipline </w:t>
            </w:r>
          </w:p>
        </w:tc>
        <w:tc>
          <w:tcPr>
            <w:tcW w:w="1109" w:type="dxa"/>
          </w:tcPr>
          <w:p w14:paraId="16A375EE" w14:textId="77777777" w:rsidR="00FD2E1F" w:rsidRPr="005A64EE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3" w:type="dxa"/>
          </w:tcPr>
          <w:p w14:paraId="17EFE4A2" w14:textId="77777777" w:rsidR="00FD2E1F" w:rsidRPr="000E25E2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E1F" w:rsidRPr="00613CD2" w14:paraId="23A17615" w14:textId="77777777" w:rsidTr="00E71125">
        <w:tc>
          <w:tcPr>
            <w:tcW w:w="7200" w:type="dxa"/>
          </w:tcPr>
          <w:p w14:paraId="7AB93700" w14:textId="77777777" w:rsidR="00FD2E1F" w:rsidRPr="005A64EE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Teaching experience in the discipline only </w:t>
            </w:r>
          </w:p>
        </w:tc>
        <w:tc>
          <w:tcPr>
            <w:tcW w:w="1109" w:type="dxa"/>
          </w:tcPr>
          <w:p w14:paraId="2E7FE5B3" w14:textId="77777777" w:rsidR="00FD2E1F" w:rsidRPr="005A64EE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3" w:type="dxa"/>
          </w:tcPr>
          <w:p w14:paraId="7B9BD0AD" w14:textId="77777777" w:rsidR="00FD2E1F" w:rsidRPr="005A64EE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E1F" w:rsidRPr="00C361C1" w14:paraId="282D63FF" w14:textId="77777777" w:rsidTr="00E71125">
        <w:tc>
          <w:tcPr>
            <w:tcW w:w="7200" w:type="dxa"/>
          </w:tcPr>
          <w:p w14:paraId="043BD96D" w14:textId="2EC2EB90" w:rsidR="00FD2E1F" w:rsidRPr="000E25E2" w:rsidRDefault="002412A3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D2E1F" w:rsidRPr="005A64EE">
              <w:rPr>
                <w:rFonts w:asciiTheme="minorHAnsi" w:hAnsiTheme="minorHAnsi" w:cstheme="minorHAnsi"/>
                <w:sz w:val="22"/>
                <w:szCs w:val="22"/>
              </w:rPr>
              <w:t>ombination of teaching experience and a Master</w:t>
            </w:r>
            <w:r w:rsidR="00506DF8" w:rsidRPr="000E25E2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FD2E1F" w:rsidRPr="000E25E2">
              <w:rPr>
                <w:rFonts w:asciiTheme="minorHAnsi" w:hAnsiTheme="minorHAnsi" w:cstheme="minorHAnsi"/>
                <w:sz w:val="22"/>
                <w:szCs w:val="22"/>
              </w:rPr>
              <w:t xml:space="preserve">s degree in the discipline </w:t>
            </w:r>
          </w:p>
        </w:tc>
        <w:tc>
          <w:tcPr>
            <w:tcW w:w="1109" w:type="dxa"/>
          </w:tcPr>
          <w:p w14:paraId="0710DD41" w14:textId="77777777" w:rsidR="00FD2E1F" w:rsidRPr="000E25E2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3" w:type="dxa"/>
          </w:tcPr>
          <w:p w14:paraId="2D04B200" w14:textId="77777777" w:rsidR="00FD2E1F" w:rsidRPr="000E25E2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E1F" w:rsidRPr="00C361C1" w14:paraId="4AE2E67A" w14:textId="77777777" w:rsidTr="00E71125">
        <w:tc>
          <w:tcPr>
            <w:tcW w:w="7200" w:type="dxa"/>
          </w:tcPr>
          <w:p w14:paraId="7061F7BD" w14:textId="77777777" w:rsidR="00FD2E1F" w:rsidRPr="005A64EE" w:rsidRDefault="002412A3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D2E1F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ombination of teaching experience and graduate credits in the discipline </w:t>
            </w:r>
          </w:p>
        </w:tc>
        <w:tc>
          <w:tcPr>
            <w:tcW w:w="1109" w:type="dxa"/>
          </w:tcPr>
          <w:p w14:paraId="796A0026" w14:textId="77777777" w:rsidR="00FD2E1F" w:rsidRPr="005A64EE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3" w:type="dxa"/>
          </w:tcPr>
          <w:p w14:paraId="7294A09F" w14:textId="77777777" w:rsidR="00FD2E1F" w:rsidRPr="000E25E2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5C5" w:rsidRPr="00C361C1" w14:paraId="3775DE03" w14:textId="77777777" w:rsidTr="00E71125">
        <w:tc>
          <w:tcPr>
            <w:tcW w:w="7200" w:type="dxa"/>
          </w:tcPr>
          <w:p w14:paraId="4EDCA69A" w14:textId="3FD2DD0D" w:rsidR="00A875C5" w:rsidRPr="005A64EE" w:rsidRDefault="00A875C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Qualifications vary by academic department</w:t>
            </w:r>
          </w:p>
        </w:tc>
        <w:tc>
          <w:tcPr>
            <w:tcW w:w="1109" w:type="dxa"/>
          </w:tcPr>
          <w:p w14:paraId="01F0447B" w14:textId="77777777" w:rsidR="00A875C5" w:rsidRPr="005A64EE" w:rsidRDefault="00A875C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3" w:type="dxa"/>
          </w:tcPr>
          <w:p w14:paraId="797FD0B0" w14:textId="77777777" w:rsidR="00A875C5" w:rsidRPr="000E25E2" w:rsidRDefault="00A875C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E1F" w:rsidRPr="00C361C1" w14:paraId="105ABE36" w14:textId="77777777" w:rsidTr="00E71125">
        <w:trPr>
          <w:trHeight w:val="143"/>
        </w:trPr>
        <w:tc>
          <w:tcPr>
            <w:tcW w:w="7200" w:type="dxa"/>
          </w:tcPr>
          <w:p w14:paraId="7DB0B3C1" w14:textId="77777777" w:rsidR="00FD2E1F" w:rsidRPr="005A64EE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</w:p>
        </w:tc>
        <w:tc>
          <w:tcPr>
            <w:tcW w:w="1109" w:type="dxa"/>
          </w:tcPr>
          <w:p w14:paraId="7EECE05B" w14:textId="77777777" w:rsidR="00FD2E1F" w:rsidRPr="005A64EE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3" w:type="dxa"/>
          </w:tcPr>
          <w:p w14:paraId="6067FCD1" w14:textId="77777777" w:rsidR="00FD2E1F" w:rsidRPr="005A64EE" w:rsidRDefault="00FD2E1F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3FE0C2" w14:textId="77777777" w:rsidR="009231C9" w:rsidRPr="005A64EE" w:rsidRDefault="009231C9" w:rsidP="005A64EE">
      <w:pPr>
        <w:pStyle w:val="PlainText"/>
        <w:ind w:left="360"/>
        <w:rPr>
          <w:rFonts w:asciiTheme="minorHAnsi" w:hAnsiTheme="minorHAnsi" w:cstheme="minorHAnsi"/>
          <w:sz w:val="22"/>
          <w:szCs w:val="22"/>
        </w:rPr>
      </w:pPr>
    </w:p>
    <w:p w14:paraId="002C5493" w14:textId="77777777" w:rsidR="003D413A" w:rsidRPr="000E25E2" w:rsidRDefault="003D413A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>Who on your campus p</w:t>
      </w:r>
      <w:r w:rsidR="008E3345" w:rsidRPr="005A64EE">
        <w:rPr>
          <w:rFonts w:asciiTheme="minorHAnsi" w:hAnsiTheme="minorHAnsi" w:cstheme="minorHAnsi"/>
          <w:sz w:val="22"/>
          <w:szCs w:val="22"/>
        </w:rPr>
        <w:t>er</w:t>
      </w:r>
      <w:r w:rsidRPr="00AA723A">
        <w:rPr>
          <w:rFonts w:asciiTheme="minorHAnsi" w:hAnsiTheme="minorHAnsi" w:cstheme="minorHAnsi"/>
          <w:sz w:val="22"/>
          <w:szCs w:val="22"/>
        </w:rPr>
        <w:t xml:space="preserve">forms the following </w:t>
      </w:r>
      <w:r w:rsidR="00C97517" w:rsidRPr="000E25E2">
        <w:rPr>
          <w:rFonts w:asciiTheme="minorHAnsi" w:hAnsiTheme="minorHAnsi" w:cstheme="minorHAnsi"/>
          <w:sz w:val="22"/>
          <w:szCs w:val="22"/>
        </w:rPr>
        <w:t>duties?</w:t>
      </w:r>
      <w:r w:rsidRPr="000E25E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10188" w:type="dxa"/>
        <w:jc w:val="center"/>
        <w:tblLayout w:type="fixed"/>
        <w:tblLook w:val="04A0" w:firstRow="1" w:lastRow="0" w:firstColumn="1" w:lastColumn="0" w:noHBand="0" w:noVBand="1"/>
      </w:tblPr>
      <w:tblGrid>
        <w:gridCol w:w="4968"/>
        <w:gridCol w:w="1260"/>
        <w:gridCol w:w="1440"/>
        <w:gridCol w:w="900"/>
        <w:gridCol w:w="1620"/>
      </w:tblGrid>
      <w:tr w:rsidR="008E3345" w:rsidRPr="00613CD2" w14:paraId="107EE94E" w14:textId="77777777" w:rsidTr="002168A7">
        <w:trPr>
          <w:jc w:val="center"/>
        </w:trPr>
        <w:tc>
          <w:tcPr>
            <w:tcW w:w="4968" w:type="dxa"/>
            <w:shd w:val="clear" w:color="auto" w:fill="F2F2F2" w:themeFill="background1" w:themeFillShade="F2"/>
            <w:vAlign w:val="center"/>
          </w:tcPr>
          <w:p w14:paraId="49B2E3DE" w14:textId="2D01688B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EDC8B72" w14:textId="64DB9B41" w:rsidR="008E3345" w:rsidRPr="000E25E2" w:rsidRDefault="008E3345" w:rsidP="00613CD2">
            <w:pPr>
              <w:pStyle w:val="PlainText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5E2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DDE7F6A" w14:textId="77777777" w:rsidR="008E3345" w:rsidRPr="000E25E2" w:rsidRDefault="001B480B" w:rsidP="00613CD2">
            <w:pPr>
              <w:pStyle w:val="PlainText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5E2">
              <w:rPr>
                <w:rFonts w:asciiTheme="minorHAnsi" w:hAnsiTheme="minorHAnsi" w:cstheme="minorHAnsi"/>
                <w:sz w:val="22"/>
                <w:szCs w:val="22"/>
              </w:rPr>
              <w:t>Dept.</w:t>
            </w:r>
            <w:r w:rsidR="008E3345" w:rsidRPr="000E25E2">
              <w:rPr>
                <w:rFonts w:asciiTheme="minorHAnsi" w:hAnsiTheme="minorHAnsi" w:cstheme="minorHAnsi"/>
                <w:sz w:val="22"/>
                <w:szCs w:val="22"/>
              </w:rPr>
              <w:t xml:space="preserve"> Chairs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BCAC7AB" w14:textId="77777777" w:rsidR="008E3345" w:rsidRPr="000E25E2" w:rsidRDefault="008E3345" w:rsidP="00613CD2">
            <w:pPr>
              <w:pStyle w:val="PlainText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5E2">
              <w:rPr>
                <w:rFonts w:asciiTheme="minorHAnsi" w:hAnsiTheme="minorHAnsi" w:cstheme="minorHAnsi"/>
                <w:sz w:val="22"/>
                <w:szCs w:val="22"/>
              </w:rPr>
              <w:t>Deans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5AD3DF" w14:textId="77777777" w:rsidR="008E3345" w:rsidRPr="00613CD2" w:rsidRDefault="008E3345" w:rsidP="00613CD2">
            <w:pPr>
              <w:pStyle w:val="PlainText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3CD2">
              <w:rPr>
                <w:rFonts w:asciiTheme="minorHAnsi" w:hAnsiTheme="minorHAnsi" w:cstheme="minorHAnsi"/>
                <w:sz w:val="22"/>
                <w:szCs w:val="22"/>
              </w:rPr>
              <w:t>Other (Specify)</w:t>
            </w:r>
          </w:p>
        </w:tc>
      </w:tr>
      <w:tr w:rsidR="00613CD2" w:rsidRPr="00613CD2" w14:paraId="3170D36B" w14:textId="77777777" w:rsidTr="002168A7">
        <w:trPr>
          <w:jc w:val="center"/>
        </w:trPr>
        <w:tc>
          <w:tcPr>
            <w:tcW w:w="4968" w:type="dxa"/>
          </w:tcPr>
          <w:p w14:paraId="1425822E" w14:textId="1FBF2ECB" w:rsidR="00613CD2" w:rsidRPr="005A64EE" w:rsidRDefault="00613CD2" w:rsidP="00613CD2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new instructor credentials</w:t>
            </w:r>
          </w:p>
        </w:tc>
        <w:tc>
          <w:tcPr>
            <w:tcW w:w="1260" w:type="dxa"/>
          </w:tcPr>
          <w:p w14:paraId="7DFFE79D" w14:textId="77777777" w:rsidR="00613CD2" w:rsidRPr="000E25E2" w:rsidRDefault="00613CD2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D65681F" w14:textId="77777777" w:rsidR="00613CD2" w:rsidRPr="00613CD2" w:rsidRDefault="00613CD2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658514B" w14:textId="77777777" w:rsidR="00613CD2" w:rsidRPr="00613CD2" w:rsidRDefault="00613CD2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337087" w14:textId="77777777" w:rsidR="00613CD2" w:rsidRPr="000E25E2" w:rsidRDefault="00613CD2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345" w:rsidRPr="00613CD2" w14:paraId="32060232" w14:textId="77777777" w:rsidTr="002168A7">
        <w:trPr>
          <w:jc w:val="center"/>
        </w:trPr>
        <w:tc>
          <w:tcPr>
            <w:tcW w:w="4968" w:type="dxa"/>
          </w:tcPr>
          <w:p w14:paraId="44ADAC46" w14:textId="77777777" w:rsidR="008E3345" w:rsidRPr="00AA723A" w:rsidRDefault="00BC7F68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Conducts </w:t>
            </w:r>
            <w:r w:rsidR="008E3345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on-site 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visits to observe </w:t>
            </w:r>
            <w:r w:rsidR="008E3345" w:rsidRPr="005A64EE">
              <w:rPr>
                <w:rFonts w:asciiTheme="minorHAnsi" w:hAnsiTheme="minorHAnsi" w:cstheme="minorHAnsi"/>
                <w:sz w:val="22"/>
                <w:szCs w:val="22"/>
              </w:rPr>
              <w:t>the CEP instructor</w:t>
            </w:r>
          </w:p>
        </w:tc>
        <w:tc>
          <w:tcPr>
            <w:tcW w:w="1260" w:type="dxa"/>
          </w:tcPr>
          <w:p w14:paraId="55B6C64E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E2861C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03FCFF8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1A10DE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345" w:rsidRPr="00613CD2" w14:paraId="556F4B26" w14:textId="77777777" w:rsidTr="002168A7">
        <w:trPr>
          <w:jc w:val="center"/>
        </w:trPr>
        <w:tc>
          <w:tcPr>
            <w:tcW w:w="4968" w:type="dxa"/>
          </w:tcPr>
          <w:p w14:paraId="2B8F0112" w14:textId="77777777" w:rsidR="008E3345" w:rsidRPr="005A64EE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2412A3"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course curriculum for the CEP instructor</w:t>
            </w:r>
          </w:p>
        </w:tc>
        <w:tc>
          <w:tcPr>
            <w:tcW w:w="1260" w:type="dxa"/>
          </w:tcPr>
          <w:p w14:paraId="2828DF44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309F15F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F7D8FCB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02471F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345" w:rsidRPr="00C361C1" w14:paraId="628DC6D1" w14:textId="77777777" w:rsidTr="002168A7">
        <w:trPr>
          <w:jc w:val="center"/>
        </w:trPr>
        <w:tc>
          <w:tcPr>
            <w:tcW w:w="4968" w:type="dxa"/>
          </w:tcPr>
          <w:p w14:paraId="29A2D74F" w14:textId="06D3C2D1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2412A3"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assessment criteria </w:t>
            </w:r>
            <w:r w:rsidR="00BC7F68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and grading scales </w:t>
            </w:r>
            <w:r w:rsidRPr="00AA723A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Pr="000E25E2">
              <w:rPr>
                <w:rFonts w:asciiTheme="minorHAnsi" w:hAnsiTheme="minorHAnsi" w:cstheme="minorHAnsi"/>
                <w:sz w:val="22"/>
                <w:szCs w:val="22"/>
              </w:rPr>
              <w:t>CEP instructor</w:t>
            </w:r>
          </w:p>
        </w:tc>
        <w:tc>
          <w:tcPr>
            <w:tcW w:w="1260" w:type="dxa"/>
          </w:tcPr>
          <w:p w14:paraId="672AB7C1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D860F2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0C0B17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124FD8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345" w:rsidRPr="00C361C1" w14:paraId="2A70BEBC" w14:textId="77777777" w:rsidTr="002168A7">
        <w:trPr>
          <w:jc w:val="center"/>
        </w:trPr>
        <w:tc>
          <w:tcPr>
            <w:tcW w:w="4968" w:type="dxa"/>
          </w:tcPr>
          <w:p w14:paraId="7411265A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Review</w:t>
            </w:r>
            <w:r w:rsidR="002412A3"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5130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student </w:t>
            </w:r>
            <w:r w:rsidRPr="00AA723A">
              <w:rPr>
                <w:rFonts w:asciiTheme="minorHAnsi" w:hAnsiTheme="minorHAnsi" w:cstheme="minorHAnsi"/>
                <w:sz w:val="22"/>
                <w:szCs w:val="22"/>
              </w:rPr>
              <w:t xml:space="preserve">course </w:t>
            </w:r>
            <w:r w:rsidR="00005130" w:rsidRPr="000E25E2">
              <w:rPr>
                <w:rFonts w:asciiTheme="minorHAnsi" w:hAnsiTheme="minorHAnsi" w:cstheme="minorHAnsi"/>
                <w:sz w:val="22"/>
                <w:szCs w:val="22"/>
              </w:rPr>
              <w:t xml:space="preserve">evaluations </w:t>
            </w:r>
          </w:p>
        </w:tc>
        <w:tc>
          <w:tcPr>
            <w:tcW w:w="1260" w:type="dxa"/>
          </w:tcPr>
          <w:p w14:paraId="50F93026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B8F966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D447E7F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B589B6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345" w:rsidRPr="00C361C1" w14:paraId="2222FDEC" w14:textId="77777777" w:rsidTr="002168A7">
        <w:trPr>
          <w:jc w:val="center"/>
        </w:trPr>
        <w:tc>
          <w:tcPr>
            <w:tcW w:w="4968" w:type="dxa"/>
          </w:tcPr>
          <w:p w14:paraId="425202A8" w14:textId="77777777" w:rsidR="008E3345" w:rsidRPr="005A64EE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Review</w:t>
            </w:r>
            <w:r w:rsidR="002412A3"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syllabi</w:t>
            </w:r>
          </w:p>
        </w:tc>
        <w:tc>
          <w:tcPr>
            <w:tcW w:w="1260" w:type="dxa"/>
          </w:tcPr>
          <w:p w14:paraId="5F3CCCBF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A879839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EE79E91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BB150B" w14:textId="77777777" w:rsidR="008E3345" w:rsidRPr="00613CD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6B22CC" w14:textId="77777777" w:rsidR="003D413A" w:rsidRPr="005A64EE" w:rsidRDefault="003D413A" w:rsidP="005A64E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522AD3A" w14:textId="77777777" w:rsidR="003D413A" w:rsidRPr="000E25E2" w:rsidRDefault="003D413A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>Has anything changed in the past year in how your CEP ensures that learning outcomes, assessments, and grading scales are the same in CEP class</w:t>
      </w:r>
      <w:r w:rsidR="00BC7F68" w:rsidRPr="005A64EE">
        <w:rPr>
          <w:rFonts w:asciiTheme="minorHAnsi" w:hAnsiTheme="minorHAnsi" w:cstheme="minorHAnsi"/>
          <w:sz w:val="22"/>
          <w:szCs w:val="22"/>
        </w:rPr>
        <w:t>es</w:t>
      </w:r>
      <w:r w:rsidRPr="00AA723A">
        <w:rPr>
          <w:rFonts w:asciiTheme="minorHAnsi" w:hAnsiTheme="minorHAnsi" w:cstheme="minorHAnsi"/>
          <w:sz w:val="22"/>
          <w:szCs w:val="22"/>
        </w:rPr>
        <w:t xml:space="preserve"> an</w:t>
      </w:r>
      <w:r w:rsidRPr="000E25E2">
        <w:rPr>
          <w:rFonts w:asciiTheme="minorHAnsi" w:hAnsiTheme="minorHAnsi" w:cstheme="minorHAnsi"/>
          <w:sz w:val="22"/>
          <w:szCs w:val="22"/>
        </w:rPr>
        <w:t xml:space="preserve">d </w:t>
      </w:r>
      <w:r w:rsidR="00BC7F68" w:rsidRPr="000E25E2">
        <w:rPr>
          <w:rFonts w:asciiTheme="minorHAnsi" w:hAnsiTheme="minorHAnsi" w:cstheme="minorHAnsi"/>
          <w:sz w:val="22"/>
          <w:szCs w:val="22"/>
        </w:rPr>
        <w:t xml:space="preserve">classes taught on the </w:t>
      </w:r>
      <w:r w:rsidRPr="000E25E2">
        <w:rPr>
          <w:rFonts w:asciiTheme="minorHAnsi" w:hAnsiTheme="minorHAnsi" w:cstheme="minorHAnsi"/>
          <w:sz w:val="22"/>
          <w:szCs w:val="22"/>
        </w:rPr>
        <w:t xml:space="preserve">college </w:t>
      </w:r>
      <w:r w:rsidR="00BC7F68" w:rsidRPr="000E25E2">
        <w:rPr>
          <w:rFonts w:asciiTheme="minorHAnsi" w:hAnsiTheme="minorHAnsi" w:cstheme="minorHAnsi"/>
          <w:sz w:val="22"/>
          <w:szCs w:val="22"/>
        </w:rPr>
        <w:t>campus</w:t>
      </w:r>
      <w:r w:rsidRPr="000E25E2">
        <w:rPr>
          <w:rFonts w:asciiTheme="minorHAnsi" w:hAnsiTheme="minorHAnsi" w:cstheme="minorHAnsi"/>
          <w:sz w:val="22"/>
          <w:szCs w:val="22"/>
        </w:rPr>
        <w:t>?</w:t>
      </w:r>
    </w:p>
    <w:p w14:paraId="1E5C37A1" w14:textId="5D6F3DC7" w:rsidR="003D413A" w:rsidRPr="00E71125" w:rsidRDefault="003D413A" w:rsidP="00613CD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  <w:szCs w:val="22"/>
        </w:rPr>
      </w:pPr>
    </w:p>
    <w:p w14:paraId="0FA1EDC9" w14:textId="77777777" w:rsidR="00613CD2" w:rsidRPr="00E71125" w:rsidRDefault="00613CD2" w:rsidP="00613CD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  <w:szCs w:val="22"/>
        </w:rPr>
      </w:pPr>
    </w:p>
    <w:p w14:paraId="52CEDFBF" w14:textId="77777777" w:rsidR="003D413A" w:rsidRPr="00A875C5" w:rsidRDefault="003D413A" w:rsidP="005A64EE">
      <w:pPr>
        <w:pStyle w:val="PlainText"/>
        <w:rPr>
          <w:rFonts w:asciiTheme="minorHAnsi" w:hAnsiTheme="minorHAnsi" w:cstheme="minorHAnsi"/>
          <w:sz w:val="18"/>
          <w:szCs w:val="18"/>
        </w:rPr>
      </w:pPr>
    </w:p>
    <w:p w14:paraId="656A8E6E" w14:textId="77777777" w:rsidR="005D04CD" w:rsidRDefault="00FD2E1F" w:rsidP="005A64EE">
      <w:pPr>
        <w:pStyle w:val="PlainText"/>
        <w:rPr>
          <w:rFonts w:asciiTheme="minorHAnsi" w:hAnsiTheme="minorHAnsi" w:cstheme="minorHAnsi"/>
          <w:sz w:val="22"/>
          <w:szCs w:val="22"/>
          <w:u w:val="single"/>
        </w:rPr>
      </w:pPr>
      <w:r w:rsidRPr="005A64EE">
        <w:rPr>
          <w:rFonts w:asciiTheme="minorHAnsi" w:hAnsiTheme="minorHAnsi" w:cstheme="minorHAnsi"/>
          <w:sz w:val="22"/>
          <w:szCs w:val="22"/>
          <w:u w:val="single"/>
        </w:rPr>
        <w:t>Evaluation Standards</w:t>
      </w:r>
    </w:p>
    <w:p w14:paraId="393E1992" w14:textId="106DB31A" w:rsidR="00613CD2" w:rsidRPr="005A64EE" w:rsidRDefault="00613CD2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0E25E2">
        <w:rPr>
          <w:rFonts w:asciiTheme="minorHAnsi" w:hAnsiTheme="minorHAnsi" w:cstheme="minorHAnsi"/>
          <w:sz w:val="22"/>
          <w:szCs w:val="22"/>
        </w:rPr>
        <w:t>Check the boxes for the surveys your CEP conducted during the 2011-12 school year</w:t>
      </w:r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018"/>
      </w:tblGrid>
      <w:tr w:rsidR="005D04CD" w:rsidRPr="00C361C1" w14:paraId="3F8D1A01" w14:textId="77777777" w:rsidTr="00A875C5">
        <w:trPr>
          <w:trHeight w:val="279"/>
          <w:jc w:val="center"/>
        </w:trPr>
        <w:tc>
          <w:tcPr>
            <w:tcW w:w="5760" w:type="dxa"/>
            <w:shd w:val="clear" w:color="auto" w:fill="F2F2F2" w:themeFill="background1" w:themeFillShade="F2"/>
          </w:tcPr>
          <w:p w14:paraId="43E70F51" w14:textId="6A28C5EE" w:rsidR="005D04CD" w:rsidRPr="000E25E2" w:rsidRDefault="005D04CD" w:rsidP="000E25E2">
            <w:pPr>
              <w:pStyle w:val="PlainText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14:paraId="12436BD9" w14:textId="77777777" w:rsidR="005D04CD" w:rsidRPr="000E25E2" w:rsidRDefault="005D04CD" w:rsidP="00A54DCE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5E2">
              <w:rPr>
                <w:rFonts w:asciiTheme="minorHAnsi" w:hAnsiTheme="minorHAnsi" w:cstheme="minorHAnsi"/>
                <w:sz w:val="22"/>
                <w:szCs w:val="22"/>
              </w:rPr>
              <w:t>Response Rate</w:t>
            </w:r>
          </w:p>
        </w:tc>
      </w:tr>
      <w:tr w:rsidR="005D04CD" w:rsidRPr="00C361C1" w14:paraId="2EFCAF72" w14:textId="77777777" w:rsidTr="00A875C5">
        <w:trPr>
          <w:jc w:val="center"/>
        </w:trPr>
        <w:tc>
          <w:tcPr>
            <w:tcW w:w="5760" w:type="dxa"/>
          </w:tcPr>
          <w:p w14:paraId="232B7EB8" w14:textId="77777777" w:rsidR="005D04CD" w:rsidRPr="005A64EE" w:rsidRDefault="005D04CD" w:rsidP="005A64EE">
            <w:pPr>
              <w:pStyle w:val="Plain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End of Course Evaluation</w:t>
            </w:r>
            <w:r w:rsidR="00BC7F68"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56A910F7" w14:textId="17770BE6" w:rsidR="005D04CD" w:rsidRPr="005A64EE" w:rsidRDefault="00A875C5" w:rsidP="00A875C5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5D04CD" w:rsidRPr="00C361C1" w14:paraId="62808485" w14:textId="77777777" w:rsidTr="00A875C5">
        <w:trPr>
          <w:jc w:val="center"/>
        </w:trPr>
        <w:tc>
          <w:tcPr>
            <w:tcW w:w="5760" w:type="dxa"/>
          </w:tcPr>
          <w:p w14:paraId="2EE3687B" w14:textId="77777777" w:rsidR="005D04CD" w:rsidRPr="000E25E2" w:rsidRDefault="00BC7F68" w:rsidP="005A64EE">
            <w:pPr>
              <w:pStyle w:val="Plain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CEP Alumni who are </w:t>
            </w:r>
            <w:r w:rsidR="005D04CD" w:rsidRPr="005A64EE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04CD" w:rsidRPr="005A64EE">
              <w:rPr>
                <w:rFonts w:asciiTheme="minorHAnsi" w:hAnsiTheme="minorHAnsi" w:cstheme="minorHAnsi"/>
                <w:sz w:val="22"/>
                <w:szCs w:val="22"/>
              </w:rPr>
              <w:t>Year Out of High School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652BF5C5" w14:textId="77777777" w:rsidR="005D04CD" w:rsidRPr="000E25E2" w:rsidRDefault="005D04CD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4CD" w:rsidRPr="00C361C1" w14:paraId="19675F71" w14:textId="77777777" w:rsidTr="00A875C5">
        <w:trPr>
          <w:jc w:val="center"/>
        </w:trPr>
        <w:tc>
          <w:tcPr>
            <w:tcW w:w="5760" w:type="dxa"/>
          </w:tcPr>
          <w:p w14:paraId="7768C91D" w14:textId="77777777" w:rsidR="005D04CD" w:rsidRPr="000E25E2" w:rsidRDefault="00BC7F68" w:rsidP="005A64EE">
            <w:pPr>
              <w:pStyle w:val="Plain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CEP Alumni who are </w:t>
            </w:r>
            <w:r w:rsidR="008E3345" w:rsidRPr="005A64EE">
              <w:rPr>
                <w:rFonts w:asciiTheme="minorHAnsi" w:hAnsiTheme="minorHAnsi" w:cstheme="minorHAnsi"/>
                <w:sz w:val="22"/>
                <w:szCs w:val="22"/>
              </w:rPr>
              <w:t>Four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04CD" w:rsidRPr="005A64EE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r w:rsidRPr="000E25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D04CD" w:rsidRPr="000E25E2">
              <w:rPr>
                <w:rFonts w:asciiTheme="minorHAnsi" w:hAnsiTheme="minorHAnsi" w:cstheme="minorHAnsi"/>
                <w:sz w:val="22"/>
                <w:szCs w:val="22"/>
              </w:rPr>
              <w:t xml:space="preserve"> Out of High School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09F865D5" w14:textId="77777777" w:rsidR="005D04CD" w:rsidRPr="000E25E2" w:rsidRDefault="005D04CD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4CD" w:rsidRPr="00C361C1" w14:paraId="4F170D0D" w14:textId="77777777" w:rsidTr="00A875C5">
        <w:trPr>
          <w:jc w:val="center"/>
        </w:trPr>
        <w:tc>
          <w:tcPr>
            <w:tcW w:w="5760" w:type="dxa"/>
          </w:tcPr>
          <w:p w14:paraId="2DC53B55" w14:textId="77777777" w:rsidR="005D04CD" w:rsidRPr="000E25E2" w:rsidRDefault="008E3345" w:rsidP="005A64EE">
            <w:pPr>
              <w:pStyle w:val="Plain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Impact Survey </w:t>
            </w:r>
            <w:r w:rsidR="00BC7F68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5D04CD" w:rsidRPr="005A64EE">
              <w:rPr>
                <w:rFonts w:asciiTheme="minorHAnsi" w:hAnsiTheme="minorHAnsi" w:cstheme="minorHAnsi"/>
                <w:sz w:val="22"/>
                <w:szCs w:val="22"/>
              </w:rPr>
              <w:t>High School Instructor</w:t>
            </w:r>
            <w:r w:rsidR="00BC7F68"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D04CD" w:rsidRPr="000E25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0281F816" w14:textId="77777777" w:rsidR="005D04CD" w:rsidRPr="000E25E2" w:rsidRDefault="005D04CD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345" w:rsidRPr="00C361C1" w14:paraId="1CE15D0F" w14:textId="77777777" w:rsidTr="00A875C5">
        <w:trPr>
          <w:jc w:val="center"/>
        </w:trPr>
        <w:tc>
          <w:tcPr>
            <w:tcW w:w="5760" w:type="dxa"/>
          </w:tcPr>
          <w:p w14:paraId="425C9A3F" w14:textId="77777777" w:rsidR="008E3345" w:rsidRPr="000E25E2" w:rsidRDefault="008E3345" w:rsidP="005A64EE">
            <w:pPr>
              <w:pStyle w:val="Plain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Impact Survey </w:t>
            </w:r>
            <w:r w:rsidR="00BC7F68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High School Principal</w:t>
            </w:r>
            <w:r w:rsidR="00BC7F68"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75962A4A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345" w:rsidRPr="00C361C1" w14:paraId="181BC3C7" w14:textId="77777777" w:rsidTr="00A875C5">
        <w:trPr>
          <w:jc w:val="center"/>
        </w:trPr>
        <w:tc>
          <w:tcPr>
            <w:tcW w:w="5760" w:type="dxa"/>
          </w:tcPr>
          <w:p w14:paraId="0CBBCBD0" w14:textId="77777777" w:rsidR="008E3345" w:rsidRPr="000E25E2" w:rsidRDefault="008E3345" w:rsidP="005A64EE">
            <w:pPr>
              <w:pStyle w:val="Plain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Impact Survey </w:t>
            </w:r>
            <w:r w:rsidR="00BC7F68" w:rsidRPr="005A64E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5A64EE">
              <w:rPr>
                <w:rFonts w:asciiTheme="minorHAnsi" w:hAnsiTheme="minorHAnsi" w:cstheme="minorHAnsi"/>
                <w:sz w:val="22"/>
                <w:szCs w:val="22"/>
              </w:rPr>
              <w:t>Guidance Counselor</w:t>
            </w:r>
            <w:r w:rsidR="00BC7F68" w:rsidRPr="005A6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1B86A95B" w14:textId="77777777" w:rsidR="008E3345" w:rsidRPr="000E25E2" w:rsidRDefault="008E3345" w:rsidP="005A64E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327A36" w14:textId="77777777" w:rsidR="005D04CD" w:rsidRPr="00A875C5" w:rsidRDefault="005D04CD" w:rsidP="005A64EE">
      <w:pPr>
        <w:pStyle w:val="PlainText"/>
        <w:rPr>
          <w:rFonts w:asciiTheme="minorHAnsi" w:hAnsiTheme="minorHAnsi" w:cstheme="minorHAnsi"/>
          <w:sz w:val="18"/>
          <w:szCs w:val="18"/>
          <w:u w:val="single"/>
        </w:rPr>
      </w:pPr>
    </w:p>
    <w:p w14:paraId="3787706A" w14:textId="77777777" w:rsidR="00B01764" w:rsidRPr="005A64EE" w:rsidRDefault="00B01764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>Based on your current year survey(s) are you anticipating making any changes to your program?  Please provide comments you would like to share.</w:t>
      </w:r>
    </w:p>
    <w:p w14:paraId="61F063A7" w14:textId="5B7CA9A9" w:rsidR="00B01764" w:rsidRPr="00E71125" w:rsidRDefault="00B01764" w:rsidP="00613CD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E2BF301" w14:textId="77777777" w:rsidR="00B01764" w:rsidRPr="005A64EE" w:rsidRDefault="00B01764" w:rsidP="005A64E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716586F" w14:textId="733D747C" w:rsidR="008F0376" w:rsidRDefault="00FE3CD5" w:rsidP="0085626B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A64EE">
        <w:rPr>
          <w:rFonts w:asciiTheme="minorHAnsi" w:hAnsiTheme="minorHAnsi" w:cstheme="minorHAnsi"/>
          <w:sz w:val="22"/>
          <w:szCs w:val="22"/>
        </w:rPr>
        <w:t>Please describe</w:t>
      </w:r>
      <w:r w:rsidRPr="000E25E2">
        <w:rPr>
          <w:rFonts w:asciiTheme="minorHAnsi" w:hAnsiTheme="minorHAnsi" w:cstheme="minorHAnsi"/>
          <w:sz w:val="22"/>
          <w:szCs w:val="22"/>
        </w:rPr>
        <w:t xml:space="preserve"> any major changes your program experienced in 2011-12</w:t>
      </w:r>
      <w:r w:rsidR="00613CD2">
        <w:rPr>
          <w:rFonts w:asciiTheme="minorHAnsi" w:hAnsiTheme="minorHAnsi" w:cstheme="minorHAnsi"/>
          <w:sz w:val="22"/>
          <w:szCs w:val="22"/>
        </w:rPr>
        <w:t>, including but not limited to: rapid growth in schools, instructors, students, or courses; addition of new disciplines; regional institutional accreditor status changes or visits to high school locations; and expansion to new states or countries.</w:t>
      </w:r>
    </w:p>
    <w:p w14:paraId="03588A07" w14:textId="77777777" w:rsidR="00613CD2" w:rsidRPr="00594252" w:rsidRDefault="00613CD2" w:rsidP="00E7112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sectPr w:rsidR="00613CD2" w:rsidRPr="00594252" w:rsidSect="002168A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AE569" w14:textId="77777777" w:rsidR="00966A38" w:rsidRDefault="00966A38" w:rsidP="00CF06B1">
      <w:pPr>
        <w:spacing w:after="0" w:line="240" w:lineRule="auto"/>
      </w:pPr>
      <w:r>
        <w:separator/>
      </w:r>
    </w:p>
  </w:endnote>
  <w:endnote w:type="continuationSeparator" w:id="0">
    <w:p w14:paraId="09154539" w14:textId="77777777" w:rsidR="00966A38" w:rsidRDefault="00966A38" w:rsidP="00CF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B22DA" w14:textId="77777777" w:rsidR="005A64EE" w:rsidRPr="00CF06B1" w:rsidRDefault="005A64EE" w:rsidP="00CF06B1">
    <w:pPr>
      <w:pStyle w:val="Footer"/>
      <w:jc w:val="right"/>
      <w:rPr>
        <w:sz w:val="18"/>
      </w:rPr>
    </w:pPr>
    <w:r w:rsidRPr="00CF06B1">
      <w:rPr>
        <w:sz w:val="18"/>
      </w:rPr>
      <w:t xml:space="preserve">Page </w:t>
    </w:r>
    <w:r w:rsidRPr="00CF06B1">
      <w:rPr>
        <w:sz w:val="18"/>
      </w:rPr>
      <w:fldChar w:fldCharType="begin"/>
    </w:r>
    <w:r w:rsidRPr="00CF06B1">
      <w:rPr>
        <w:sz w:val="18"/>
      </w:rPr>
      <w:instrText xml:space="preserve"> PAGE   \* MERGEFORMAT </w:instrText>
    </w:r>
    <w:r w:rsidRPr="00CF06B1">
      <w:rPr>
        <w:sz w:val="18"/>
      </w:rPr>
      <w:fldChar w:fldCharType="separate"/>
    </w:r>
    <w:r w:rsidR="00401481">
      <w:rPr>
        <w:noProof/>
        <w:sz w:val="18"/>
      </w:rPr>
      <w:t>3</w:t>
    </w:r>
    <w:r w:rsidRPr="00CF06B1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53DCA" w14:textId="77777777" w:rsidR="00966A38" w:rsidRDefault="00966A38" w:rsidP="00CF06B1">
      <w:pPr>
        <w:spacing w:after="0" w:line="240" w:lineRule="auto"/>
      </w:pPr>
      <w:r>
        <w:separator/>
      </w:r>
    </w:p>
  </w:footnote>
  <w:footnote w:type="continuationSeparator" w:id="0">
    <w:p w14:paraId="3D880909" w14:textId="77777777" w:rsidR="00966A38" w:rsidRDefault="00966A38" w:rsidP="00CF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618"/>
    <w:multiLevelType w:val="hybridMultilevel"/>
    <w:tmpl w:val="937EDC48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40CF"/>
    <w:multiLevelType w:val="hybridMultilevel"/>
    <w:tmpl w:val="2C562AF2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153B1"/>
    <w:multiLevelType w:val="hybridMultilevel"/>
    <w:tmpl w:val="0EB46BB6"/>
    <w:lvl w:ilvl="0" w:tplc="59EAED8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E05C0"/>
    <w:multiLevelType w:val="hybridMultilevel"/>
    <w:tmpl w:val="6896BC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F94D9E"/>
    <w:multiLevelType w:val="hybridMultilevel"/>
    <w:tmpl w:val="DFC4185C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C51AA"/>
    <w:multiLevelType w:val="hybridMultilevel"/>
    <w:tmpl w:val="543626FE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E5432"/>
    <w:multiLevelType w:val="hybridMultilevel"/>
    <w:tmpl w:val="85FEC25A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7388F"/>
    <w:multiLevelType w:val="hybridMultilevel"/>
    <w:tmpl w:val="01B02FFE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14A81"/>
    <w:multiLevelType w:val="hybridMultilevel"/>
    <w:tmpl w:val="D186B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742E7"/>
    <w:multiLevelType w:val="hybridMultilevel"/>
    <w:tmpl w:val="6ECAA82C"/>
    <w:lvl w:ilvl="0" w:tplc="59EAED8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8F7C10"/>
    <w:multiLevelType w:val="hybridMultilevel"/>
    <w:tmpl w:val="7ACEA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044436"/>
    <w:multiLevelType w:val="hybridMultilevel"/>
    <w:tmpl w:val="400EC8F6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A12D3"/>
    <w:multiLevelType w:val="hybridMultilevel"/>
    <w:tmpl w:val="9F388DF6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03431"/>
    <w:multiLevelType w:val="hybridMultilevel"/>
    <w:tmpl w:val="65B8D2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90258A"/>
    <w:multiLevelType w:val="hybridMultilevel"/>
    <w:tmpl w:val="9A5C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75C88"/>
    <w:multiLevelType w:val="hybridMultilevel"/>
    <w:tmpl w:val="15442FDE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C771B"/>
    <w:multiLevelType w:val="hybridMultilevel"/>
    <w:tmpl w:val="2C122578"/>
    <w:lvl w:ilvl="0" w:tplc="49FCA01A">
      <w:start w:val="1"/>
      <w:numFmt w:val="bullet"/>
      <w:lvlText w:val="_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771779"/>
    <w:multiLevelType w:val="hybridMultilevel"/>
    <w:tmpl w:val="42704258"/>
    <w:lvl w:ilvl="0" w:tplc="25EC54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800452"/>
    <w:multiLevelType w:val="hybridMultilevel"/>
    <w:tmpl w:val="4D484062"/>
    <w:lvl w:ilvl="0" w:tplc="9D429C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BA2669"/>
    <w:multiLevelType w:val="hybridMultilevel"/>
    <w:tmpl w:val="A1F257A8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7D234F"/>
    <w:multiLevelType w:val="hybridMultilevel"/>
    <w:tmpl w:val="876A7910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F687C"/>
    <w:multiLevelType w:val="hybridMultilevel"/>
    <w:tmpl w:val="57CC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7054A"/>
    <w:multiLevelType w:val="hybridMultilevel"/>
    <w:tmpl w:val="167ABD40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B268E"/>
    <w:multiLevelType w:val="hybridMultilevel"/>
    <w:tmpl w:val="AEDA754C"/>
    <w:lvl w:ilvl="0" w:tplc="59EAED8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9F00FC"/>
    <w:multiLevelType w:val="hybridMultilevel"/>
    <w:tmpl w:val="DC3445F6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61027"/>
    <w:multiLevelType w:val="hybridMultilevel"/>
    <w:tmpl w:val="DB886EAC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775D5"/>
    <w:multiLevelType w:val="hybridMultilevel"/>
    <w:tmpl w:val="7152E58E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37004"/>
    <w:multiLevelType w:val="hybridMultilevel"/>
    <w:tmpl w:val="467A2034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16817"/>
    <w:multiLevelType w:val="hybridMultilevel"/>
    <w:tmpl w:val="307A3A42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B0241"/>
    <w:multiLevelType w:val="hybridMultilevel"/>
    <w:tmpl w:val="E716B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D64A8F"/>
    <w:multiLevelType w:val="hybridMultilevel"/>
    <w:tmpl w:val="22F43BEA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17D4E"/>
    <w:multiLevelType w:val="hybridMultilevel"/>
    <w:tmpl w:val="F6C4759A"/>
    <w:lvl w:ilvl="0" w:tplc="49FCA01A">
      <w:start w:val="1"/>
      <w:numFmt w:val="bullet"/>
      <w:lvlText w:val="_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529D1"/>
    <w:multiLevelType w:val="hybridMultilevel"/>
    <w:tmpl w:val="F0E04DC4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C2260"/>
    <w:multiLevelType w:val="hybridMultilevel"/>
    <w:tmpl w:val="EFC892BC"/>
    <w:lvl w:ilvl="0" w:tplc="59EAED8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4024D4"/>
    <w:multiLevelType w:val="hybridMultilevel"/>
    <w:tmpl w:val="45F6646E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2E33B0"/>
    <w:multiLevelType w:val="hybridMultilevel"/>
    <w:tmpl w:val="6742E9D8"/>
    <w:lvl w:ilvl="0" w:tplc="59EAED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33"/>
  </w:num>
  <w:num w:numId="12">
    <w:abstractNumId w:val="23"/>
  </w:num>
  <w:num w:numId="13">
    <w:abstractNumId w:val="2"/>
  </w:num>
  <w:num w:numId="14">
    <w:abstractNumId w:val="27"/>
  </w:num>
  <w:num w:numId="15">
    <w:abstractNumId w:val="5"/>
  </w:num>
  <w:num w:numId="16">
    <w:abstractNumId w:val="30"/>
  </w:num>
  <w:num w:numId="17">
    <w:abstractNumId w:val="34"/>
  </w:num>
  <w:num w:numId="18">
    <w:abstractNumId w:val="26"/>
  </w:num>
  <w:num w:numId="19">
    <w:abstractNumId w:val="12"/>
  </w:num>
  <w:num w:numId="20">
    <w:abstractNumId w:val="4"/>
  </w:num>
  <w:num w:numId="21">
    <w:abstractNumId w:val="28"/>
  </w:num>
  <w:num w:numId="22">
    <w:abstractNumId w:val="25"/>
  </w:num>
  <w:num w:numId="23">
    <w:abstractNumId w:val="0"/>
  </w:num>
  <w:num w:numId="24">
    <w:abstractNumId w:val="16"/>
  </w:num>
  <w:num w:numId="25">
    <w:abstractNumId w:val="15"/>
  </w:num>
  <w:num w:numId="26">
    <w:abstractNumId w:val="32"/>
  </w:num>
  <w:num w:numId="27">
    <w:abstractNumId w:val="31"/>
  </w:num>
  <w:num w:numId="28">
    <w:abstractNumId w:val="35"/>
  </w:num>
  <w:num w:numId="29">
    <w:abstractNumId w:val="22"/>
  </w:num>
  <w:num w:numId="30">
    <w:abstractNumId w:val="20"/>
  </w:num>
  <w:num w:numId="31">
    <w:abstractNumId w:val="29"/>
  </w:num>
  <w:num w:numId="32">
    <w:abstractNumId w:val="21"/>
  </w:num>
  <w:num w:numId="33">
    <w:abstractNumId w:val="8"/>
  </w:num>
  <w:num w:numId="34">
    <w:abstractNumId w:val="14"/>
  </w:num>
  <w:num w:numId="35">
    <w:abstractNumId w:val="1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6A"/>
    <w:rsid w:val="00005130"/>
    <w:rsid w:val="00044D14"/>
    <w:rsid w:val="00060375"/>
    <w:rsid w:val="00076F9A"/>
    <w:rsid w:val="000816FC"/>
    <w:rsid w:val="000E25E2"/>
    <w:rsid w:val="000F64B1"/>
    <w:rsid w:val="00100234"/>
    <w:rsid w:val="00100E9C"/>
    <w:rsid w:val="00114B72"/>
    <w:rsid w:val="00131DD4"/>
    <w:rsid w:val="00141401"/>
    <w:rsid w:val="00141F93"/>
    <w:rsid w:val="00174BE5"/>
    <w:rsid w:val="001915A4"/>
    <w:rsid w:val="00196BB8"/>
    <w:rsid w:val="001A7E89"/>
    <w:rsid w:val="001B480B"/>
    <w:rsid w:val="001E2CC2"/>
    <w:rsid w:val="001E6152"/>
    <w:rsid w:val="001F4556"/>
    <w:rsid w:val="00203FF4"/>
    <w:rsid w:val="00205E10"/>
    <w:rsid w:val="002168A7"/>
    <w:rsid w:val="002222A9"/>
    <w:rsid w:val="002412A3"/>
    <w:rsid w:val="002C0C86"/>
    <w:rsid w:val="002F2324"/>
    <w:rsid w:val="0038652A"/>
    <w:rsid w:val="003D413A"/>
    <w:rsid w:val="00401481"/>
    <w:rsid w:val="004154E0"/>
    <w:rsid w:val="004231A4"/>
    <w:rsid w:val="00430DCE"/>
    <w:rsid w:val="00434466"/>
    <w:rsid w:val="0047391E"/>
    <w:rsid w:val="0047494C"/>
    <w:rsid w:val="0048048B"/>
    <w:rsid w:val="00482DD1"/>
    <w:rsid w:val="00483177"/>
    <w:rsid w:val="0048605F"/>
    <w:rsid w:val="0049230D"/>
    <w:rsid w:val="00496144"/>
    <w:rsid w:val="00497DF3"/>
    <w:rsid w:val="004C3912"/>
    <w:rsid w:val="00506DF8"/>
    <w:rsid w:val="00516E9E"/>
    <w:rsid w:val="00536C13"/>
    <w:rsid w:val="00582181"/>
    <w:rsid w:val="00594252"/>
    <w:rsid w:val="005A64EE"/>
    <w:rsid w:val="005B3F90"/>
    <w:rsid w:val="005D04CD"/>
    <w:rsid w:val="005D69DB"/>
    <w:rsid w:val="005E4D93"/>
    <w:rsid w:val="005E7B9D"/>
    <w:rsid w:val="005F310C"/>
    <w:rsid w:val="00603CE0"/>
    <w:rsid w:val="00613CD2"/>
    <w:rsid w:val="00631E93"/>
    <w:rsid w:val="006369E1"/>
    <w:rsid w:val="00653DB5"/>
    <w:rsid w:val="00673BE4"/>
    <w:rsid w:val="006E4854"/>
    <w:rsid w:val="00707FBD"/>
    <w:rsid w:val="00714E18"/>
    <w:rsid w:val="00747128"/>
    <w:rsid w:val="00754458"/>
    <w:rsid w:val="00761E1A"/>
    <w:rsid w:val="00763DD7"/>
    <w:rsid w:val="00793828"/>
    <w:rsid w:val="007A3641"/>
    <w:rsid w:val="007D5F48"/>
    <w:rsid w:val="007F4BEC"/>
    <w:rsid w:val="008051FD"/>
    <w:rsid w:val="0085626B"/>
    <w:rsid w:val="008B7D65"/>
    <w:rsid w:val="008C1E66"/>
    <w:rsid w:val="008E3345"/>
    <w:rsid w:val="008F0376"/>
    <w:rsid w:val="00921448"/>
    <w:rsid w:val="009231C9"/>
    <w:rsid w:val="009349B7"/>
    <w:rsid w:val="00937043"/>
    <w:rsid w:val="00966A38"/>
    <w:rsid w:val="009A7CAE"/>
    <w:rsid w:val="009B7B18"/>
    <w:rsid w:val="00A06C9E"/>
    <w:rsid w:val="00A54DCE"/>
    <w:rsid w:val="00A875C5"/>
    <w:rsid w:val="00A96D7C"/>
    <w:rsid w:val="00AA5354"/>
    <w:rsid w:val="00AA67FB"/>
    <w:rsid w:val="00AA723A"/>
    <w:rsid w:val="00AE3A51"/>
    <w:rsid w:val="00B012C0"/>
    <w:rsid w:val="00B01764"/>
    <w:rsid w:val="00B52312"/>
    <w:rsid w:val="00B67518"/>
    <w:rsid w:val="00BB4A7B"/>
    <w:rsid w:val="00BC7F68"/>
    <w:rsid w:val="00BF3BBF"/>
    <w:rsid w:val="00C25718"/>
    <w:rsid w:val="00C34595"/>
    <w:rsid w:val="00C361C1"/>
    <w:rsid w:val="00C97517"/>
    <w:rsid w:val="00CB4A71"/>
    <w:rsid w:val="00CD7607"/>
    <w:rsid w:val="00CF06B1"/>
    <w:rsid w:val="00CF1C6A"/>
    <w:rsid w:val="00D27395"/>
    <w:rsid w:val="00D4521F"/>
    <w:rsid w:val="00D5702B"/>
    <w:rsid w:val="00D82604"/>
    <w:rsid w:val="00D8497B"/>
    <w:rsid w:val="00DA075F"/>
    <w:rsid w:val="00DB7990"/>
    <w:rsid w:val="00DE5E9A"/>
    <w:rsid w:val="00DE7FD7"/>
    <w:rsid w:val="00E212C7"/>
    <w:rsid w:val="00E24912"/>
    <w:rsid w:val="00E27676"/>
    <w:rsid w:val="00E46A43"/>
    <w:rsid w:val="00E4750F"/>
    <w:rsid w:val="00E63027"/>
    <w:rsid w:val="00E65160"/>
    <w:rsid w:val="00E71125"/>
    <w:rsid w:val="00E863A3"/>
    <w:rsid w:val="00E97CC5"/>
    <w:rsid w:val="00EB10F4"/>
    <w:rsid w:val="00ED348F"/>
    <w:rsid w:val="00EE1EF6"/>
    <w:rsid w:val="00F17C2C"/>
    <w:rsid w:val="00F30B52"/>
    <w:rsid w:val="00F340E0"/>
    <w:rsid w:val="00F37204"/>
    <w:rsid w:val="00F40AB5"/>
    <w:rsid w:val="00F70C38"/>
    <w:rsid w:val="00FA337A"/>
    <w:rsid w:val="00FD2E1F"/>
    <w:rsid w:val="00FE3CD5"/>
    <w:rsid w:val="00FF6866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10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10F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14B72"/>
    <w:pPr>
      <w:ind w:left="720"/>
      <w:contextualSpacing/>
    </w:pPr>
  </w:style>
  <w:style w:type="table" w:styleId="TableGrid">
    <w:name w:val="Table Grid"/>
    <w:basedOn w:val="TableNormal"/>
    <w:uiPriority w:val="59"/>
    <w:rsid w:val="00114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D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B1"/>
  </w:style>
  <w:style w:type="paragraph" w:styleId="Footer">
    <w:name w:val="footer"/>
    <w:basedOn w:val="Normal"/>
    <w:link w:val="FooterChar"/>
    <w:uiPriority w:val="99"/>
    <w:unhideWhenUsed/>
    <w:rsid w:val="00CF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10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10F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14B72"/>
    <w:pPr>
      <w:ind w:left="720"/>
      <w:contextualSpacing/>
    </w:pPr>
  </w:style>
  <w:style w:type="table" w:styleId="TableGrid">
    <w:name w:val="Table Grid"/>
    <w:basedOn w:val="TableNormal"/>
    <w:uiPriority w:val="59"/>
    <w:rsid w:val="00114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D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B1"/>
  </w:style>
  <w:style w:type="paragraph" w:styleId="Footer">
    <w:name w:val="footer"/>
    <w:basedOn w:val="Normal"/>
    <w:link w:val="FooterChar"/>
    <w:uiPriority w:val="99"/>
    <w:unhideWhenUsed/>
    <w:rsid w:val="00CF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97EC-8B28-468F-85E9-A9E1B46A2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C430D-3571-4BC5-B1AE-4F20BF16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NWACC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NWACC</dc:creator>
  <cp:lastModifiedBy>NWACC</cp:lastModifiedBy>
  <cp:revision>5</cp:revision>
  <cp:lastPrinted>2012-11-12T19:35:00Z</cp:lastPrinted>
  <dcterms:created xsi:type="dcterms:W3CDTF">2012-11-12T19:20:00Z</dcterms:created>
  <dcterms:modified xsi:type="dcterms:W3CDTF">2012-12-03T19:22:00Z</dcterms:modified>
</cp:coreProperties>
</file>