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E3" w:rsidRPr="00804B84" w:rsidRDefault="007066FC">
      <w:pPr>
        <w:rPr>
          <w:b/>
        </w:rPr>
      </w:pPr>
      <w:r w:rsidRPr="00804B84">
        <w:rPr>
          <w:b/>
        </w:rPr>
        <w:t xml:space="preserve">Research Committee Report – </w:t>
      </w:r>
      <w:r w:rsidR="0004665A">
        <w:rPr>
          <w:b/>
        </w:rPr>
        <w:t>January 2015</w:t>
      </w:r>
    </w:p>
    <w:p w:rsidR="00E42B5C" w:rsidRDefault="005D632F" w:rsidP="008B79E7">
      <w:r>
        <w:t>A webinar entitled, “What We’ve Learned from Recent Research,” will be held on Thursday, January 29 from 4-5 PM Eastern Time. Studies from Colorado, Iowa, and Texas will be shared.</w:t>
      </w:r>
    </w:p>
    <w:p w:rsidR="00551764" w:rsidRDefault="0012302E" w:rsidP="0012302E">
      <w:r>
        <w:t xml:space="preserve">In an effort to improve the quality and number of </w:t>
      </w:r>
      <w:r w:rsidR="00551764">
        <w:t>NACEP Research Development Grant proposals</w:t>
      </w:r>
      <w:r>
        <w:t>, three abstracts from recent successful proposals have been procured and will be posted on the NACEP website.</w:t>
      </w:r>
    </w:p>
    <w:p w:rsidR="0012302E" w:rsidRDefault="0012302E" w:rsidP="0012302E">
      <w:r>
        <w:t>The committee’s Bibliography of Research on Concurrent/Dual Enrollment—last updated in September 2012—is in the process of being updated.</w:t>
      </w:r>
    </w:p>
    <w:p w:rsidR="00551764" w:rsidRDefault="0012302E" w:rsidP="00753D57">
      <w:pPr>
        <w:spacing w:before="100" w:beforeAutospacing="1" w:after="0" w:line="240" w:lineRule="auto"/>
        <w:contextualSpacing/>
      </w:pPr>
      <w:r>
        <w:t xml:space="preserve">The discussion regarding the purchase of a software system that will meet NACEP’s research needs will be revisited in </w:t>
      </w:r>
      <w:proofErr w:type="gramStart"/>
      <w:r>
        <w:t>Spring</w:t>
      </w:r>
      <w:proofErr w:type="gramEnd"/>
      <w:r>
        <w:t xml:space="preserve"> 2015. </w:t>
      </w:r>
    </w:p>
    <w:p w:rsidR="0012302E" w:rsidRDefault="0012302E" w:rsidP="00753D57">
      <w:pPr>
        <w:spacing w:before="100" w:beforeAutospacing="1" w:after="0" w:line="240" w:lineRule="auto"/>
        <w:contextualSpacing/>
      </w:pPr>
      <w:bookmarkStart w:id="0" w:name="_GoBack"/>
      <w:bookmarkEnd w:id="0"/>
    </w:p>
    <w:p w:rsidR="00E42B5C" w:rsidRDefault="0012302E" w:rsidP="00753D57">
      <w:pPr>
        <w:spacing w:before="100" w:beforeAutospacing="1" w:after="0" w:line="240" w:lineRule="auto"/>
        <w:contextualSpacing/>
      </w:pPr>
      <w:r>
        <w:t>The annual survey will be sent out per Adam’s direction</w:t>
      </w:r>
      <w:r w:rsidR="00E42B5C">
        <w:t>.</w:t>
      </w:r>
    </w:p>
    <w:p w:rsidR="00E42B5C" w:rsidRDefault="00E42B5C" w:rsidP="00753D57">
      <w:pPr>
        <w:spacing w:before="100" w:beforeAutospacing="1" w:after="0" w:line="240" w:lineRule="auto"/>
        <w:contextualSpacing/>
      </w:pPr>
    </w:p>
    <w:p w:rsidR="00816B36" w:rsidRDefault="00816B36" w:rsidP="00753D57">
      <w:pPr>
        <w:spacing w:before="100" w:beforeAutospacing="1" w:after="0" w:line="240" w:lineRule="auto"/>
        <w:contextualSpacing/>
      </w:pPr>
    </w:p>
    <w:p w:rsidR="00816B36" w:rsidRPr="00753D57" w:rsidRDefault="00816B36" w:rsidP="00753D57">
      <w:pPr>
        <w:spacing w:before="100" w:beforeAutospacing="1" w:after="0" w:line="240" w:lineRule="auto"/>
        <w:contextualSpacing/>
      </w:pPr>
    </w:p>
    <w:p w:rsidR="004825D5" w:rsidRPr="00804B84" w:rsidRDefault="004825D5" w:rsidP="00753D57">
      <w:pPr>
        <w:spacing w:after="0" w:line="240" w:lineRule="auto"/>
        <w:contextualSpacing/>
      </w:pPr>
    </w:p>
    <w:sectPr w:rsidR="004825D5" w:rsidRPr="00804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E2864"/>
    <w:multiLevelType w:val="multilevel"/>
    <w:tmpl w:val="85C2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3F3FAC"/>
    <w:multiLevelType w:val="multilevel"/>
    <w:tmpl w:val="BD5C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F258A"/>
    <w:multiLevelType w:val="multilevel"/>
    <w:tmpl w:val="9E04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FC"/>
    <w:rsid w:val="0004665A"/>
    <w:rsid w:val="000D722E"/>
    <w:rsid w:val="0012302E"/>
    <w:rsid w:val="001C39F9"/>
    <w:rsid w:val="00212CCB"/>
    <w:rsid w:val="0023138F"/>
    <w:rsid w:val="00240E13"/>
    <w:rsid w:val="004722EC"/>
    <w:rsid w:val="004825D5"/>
    <w:rsid w:val="00551764"/>
    <w:rsid w:val="005D632F"/>
    <w:rsid w:val="00701E3C"/>
    <w:rsid w:val="007066FC"/>
    <w:rsid w:val="00753D57"/>
    <w:rsid w:val="007C6C65"/>
    <w:rsid w:val="00804B84"/>
    <w:rsid w:val="00812528"/>
    <w:rsid w:val="00816B36"/>
    <w:rsid w:val="008B79E7"/>
    <w:rsid w:val="00AA5965"/>
    <w:rsid w:val="00B8379D"/>
    <w:rsid w:val="00D65BE3"/>
    <w:rsid w:val="00E01112"/>
    <w:rsid w:val="00E4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4BC78-BA71-4C4B-8E9A-30718F8A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NWACC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NWACC</dc:creator>
  <cp:lastModifiedBy>Christine M. Denecker</cp:lastModifiedBy>
  <cp:revision>2</cp:revision>
  <cp:lastPrinted>2014-10-13T15:10:00Z</cp:lastPrinted>
  <dcterms:created xsi:type="dcterms:W3CDTF">2015-01-25T21:51:00Z</dcterms:created>
  <dcterms:modified xsi:type="dcterms:W3CDTF">2015-01-25T21:51:00Z</dcterms:modified>
</cp:coreProperties>
</file>